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7ED29EF3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BE11C0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BE11C0" w:rsidRPr="00BE11C0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0609</w:t>
                </w:r>
                <w:r w:rsidR="004E6310" w:rsidRPr="00BE11C0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7-31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65EB403E" w:rsidR="00A61808" w:rsidRPr="00091F7B" w:rsidRDefault="00BE11C0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7/31/2026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2A9FAFDD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 xml:space="preserve">r </w:t>
      </w:r>
      <w:r w:rsidR="00BE11C0">
        <w:rPr>
          <w:rFonts w:ascii="Arial Narrow" w:hAnsi="Arial Narrow" w:cs="Arial"/>
          <w:sz w:val="24"/>
          <w:szCs w:val="24"/>
        </w:rPr>
        <w:t>November 21,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Pr="00BE11C0" w:rsidRDefault="004A1810" w:rsidP="00E27E1A">
      <w:pPr>
        <w:jc w:val="both"/>
        <w:rPr>
          <w:rFonts w:ascii="Arial Narrow" w:hAnsi="Arial Narrow"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BE11C0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BE11C0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BE11C0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BE11C0">
        <w:rPr>
          <w:rFonts w:ascii="Arial Narrow" w:hAnsi="Arial Narrow" w:cs="Arial"/>
          <w:sz w:val="24"/>
          <w:szCs w:val="24"/>
        </w:rPr>
        <w:t>California</w:t>
      </w:r>
      <w:r w:rsidR="00FD14FB" w:rsidRPr="00BE11C0">
        <w:rPr>
          <w:rFonts w:ascii="Arial Narrow" w:hAnsi="Arial Narrow" w:cs="Arial"/>
          <w:sz w:val="24"/>
          <w:szCs w:val="24"/>
        </w:rPr>
        <w:t xml:space="preserve"> (AT&amp;T California)</w:t>
      </w:r>
      <w:r w:rsidRPr="00BE11C0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BE11C0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BE11C0">
        <w:rPr>
          <w:rFonts w:ascii="Arial Narrow" w:hAnsi="Arial Narrow" w:cs="Arial"/>
          <w:sz w:val="24"/>
          <w:szCs w:val="24"/>
        </w:rPr>
        <w:t>serving</w:t>
      </w:r>
      <w:r w:rsidR="00E27E1A" w:rsidRPr="00BE11C0">
        <w:rPr>
          <w:rFonts w:ascii="Arial Narrow" w:hAnsi="Arial Narrow"/>
          <w:sz w:val="24"/>
          <w:szCs w:val="24"/>
        </w:rPr>
        <w:t xml:space="preserve"> </w:t>
      </w:r>
      <w:r w:rsidR="00061D45" w:rsidRPr="00BE11C0">
        <w:rPr>
          <w:rFonts w:ascii="Arial Narrow" w:hAnsi="Arial Narrow"/>
          <w:sz w:val="24"/>
          <w:szCs w:val="24"/>
        </w:rPr>
        <w:t>D</w:t>
      </w:r>
      <w:r w:rsidR="00E27E1A" w:rsidRPr="00BE11C0">
        <w:rPr>
          <w:rFonts w:ascii="Arial Narrow" w:hAnsi="Arial Narrow"/>
          <w:sz w:val="24"/>
          <w:szCs w:val="24"/>
        </w:rPr>
        <w:t xml:space="preserve">istribution </w:t>
      </w:r>
      <w:r w:rsidR="00061D45" w:rsidRPr="00BE11C0">
        <w:rPr>
          <w:rFonts w:ascii="Arial Narrow" w:hAnsi="Arial Narrow"/>
          <w:sz w:val="24"/>
          <w:szCs w:val="24"/>
        </w:rPr>
        <w:t>A</w:t>
      </w:r>
      <w:r w:rsidR="00E27E1A" w:rsidRPr="00BE11C0">
        <w:rPr>
          <w:rFonts w:ascii="Arial Narrow" w:hAnsi="Arial Narrow"/>
          <w:sz w:val="24"/>
          <w:szCs w:val="24"/>
        </w:rPr>
        <w:t>rea</w:t>
      </w:r>
      <w:r w:rsidR="00D03676" w:rsidRPr="00BE11C0">
        <w:rPr>
          <w:rFonts w:ascii="Arial Narrow" w:hAnsi="Arial Narrow"/>
          <w:sz w:val="24"/>
          <w:szCs w:val="24"/>
        </w:rPr>
        <w:t>s</w:t>
      </w:r>
      <w:r w:rsidR="00E27E1A" w:rsidRPr="00BE11C0">
        <w:rPr>
          <w:rFonts w:ascii="Arial Narrow" w:hAnsi="Arial Narrow"/>
          <w:sz w:val="24"/>
          <w:szCs w:val="24"/>
        </w:rPr>
        <w:t xml:space="preserve"> (DA</w:t>
      </w:r>
      <w:r w:rsidR="00634099" w:rsidRPr="00BE11C0">
        <w:rPr>
          <w:rFonts w:ascii="Arial Narrow" w:hAnsi="Arial Narrow"/>
          <w:sz w:val="24"/>
          <w:szCs w:val="24"/>
        </w:rPr>
        <w:t>s</w:t>
      </w:r>
      <w:bookmarkEnd w:id="4"/>
      <w:r w:rsidR="0075514F" w:rsidRPr="00BE11C0">
        <w:rPr>
          <w:rFonts w:ascii="Arial Narrow" w:hAnsi="Arial Narrow"/>
          <w:sz w:val="24"/>
          <w:szCs w:val="24"/>
        </w:rPr>
        <w:t>)</w:t>
      </w:r>
      <w:r w:rsidR="00C30FF9" w:rsidRPr="00BE11C0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BE11C0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41B0AF72" w14:textId="43746D1D" w:rsidR="0061593E" w:rsidRPr="00BE11C0" w:rsidRDefault="0012084B" w:rsidP="00F2281F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BE11C0">
        <w:rPr>
          <w:rFonts w:ascii="Arial Narrow" w:hAnsi="Arial Narrow"/>
          <w:sz w:val="24"/>
          <w:szCs w:val="24"/>
        </w:rPr>
        <w:t>(DA</w:t>
      </w:r>
      <w:r w:rsidR="00BE11C0" w:rsidRPr="00BE11C0">
        <w:rPr>
          <w:rFonts w:ascii="Arial Narrow" w:hAnsi="Arial Narrow"/>
          <w:sz w:val="24"/>
          <w:szCs w:val="24"/>
        </w:rPr>
        <w:t>s</w:t>
      </w:r>
      <w:r w:rsidRPr="00BE11C0">
        <w:rPr>
          <w:rFonts w:ascii="Arial Narrow" w:hAnsi="Arial Narrow"/>
          <w:sz w:val="24"/>
          <w:szCs w:val="24"/>
        </w:rPr>
        <w:t xml:space="preserve">) </w:t>
      </w:r>
      <w:r w:rsidR="00BE11C0" w:rsidRPr="00BE11C0">
        <w:rPr>
          <w:rFonts w:ascii="Arial Narrow" w:hAnsi="Arial Narrow"/>
          <w:sz w:val="24"/>
          <w:szCs w:val="24"/>
        </w:rPr>
        <w:t>345701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410603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410701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413202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413208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3457LA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4106LC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4107LB</w:t>
      </w:r>
      <w:r w:rsidR="00BE11C0" w:rsidRPr="00BE11C0">
        <w:rPr>
          <w:rFonts w:ascii="Arial Narrow" w:hAnsi="Arial Narrow"/>
          <w:sz w:val="24"/>
          <w:szCs w:val="24"/>
        </w:rPr>
        <w:t xml:space="preserve">, </w:t>
      </w:r>
      <w:r w:rsidR="00BE11C0" w:rsidRPr="00BE11C0">
        <w:rPr>
          <w:rFonts w:ascii="Arial Narrow" w:hAnsi="Arial Narrow"/>
          <w:sz w:val="24"/>
          <w:szCs w:val="24"/>
        </w:rPr>
        <w:t>4132LA</w:t>
      </w:r>
      <w:r w:rsidR="00BE11C0" w:rsidRPr="00BE11C0">
        <w:rPr>
          <w:rFonts w:ascii="Arial Narrow" w:hAnsi="Arial Narrow"/>
          <w:sz w:val="24"/>
          <w:szCs w:val="24"/>
        </w:rPr>
        <w:t xml:space="preserve"> and </w:t>
      </w:r>
      <w:r w:rsidR="00BE11C0" w:rsidRPr="00BE11C0">
        <w:rPr>
          <w:rFonts w:ascii="Arial Narrow" w:hAnsi="Arial Narrow"/>
          <w:sz w:val="24"/>
          <w:szCs w:val="24"/>
        </w:rPr>
        <w:t>4132LC</w:t>
      </w:r>
      <w:r w:rsidR="00BE11C0" w:rsidRPr="00BE11C0">
        <w:rPr>
          <w:rFonts w:ascii="Arial Narrow" w:hAnsi="Arial Narrow"/>
          <w:sz w:val="24"/>
          <w:szCs w:val="24"/>
        </w:rPr>
        <w:t xml:space="preserve"> </w:t>
      </w:r>
      <w:r w:rsidR="00FC3A66" w:rsidRPr="00BE11C0">
        <w:rPr>
          <w:rFonts w:ascii="Arial Narrow" w:hAnsi="Arial Narrow"/>
          <w:sz w:val="24"/>
          <w:szCs w:val="24"/>
        </w:rPr>
        <w:t>in the</w:t>
      </w:r>
      <w:r w:rsidR="00BE11C0" w:rsidRPr="00BE11C0">
        <w:rPr>
          <w:rFonts w:ascii="Arial Narrow" w:hAnsi="Arial Narrow"/>
          <w:sz w:val="24"/>
          <w:szCs w:val="24"/>
        </w:rPr>
        <w:t xml:space="preserve"> Canoga Park</w:t>
      </w:r>
      <w:r w:rsidR="00AB1101" w:rsidRPr="00BE11C0">
        <w:rPr>
          <w:rFonts w:ascii="Arial Narrow" w:hAnsi="Arial Narrow"/>
          <w:sz w:val="24"/>
          <w:szCs w:val="24"/>
        </w:rPr>
        <w:t xml:space="preserve"> Wire Center (</w:t>
      </w:r>
      <w:r w:rsidR="00BE11C0" w:rsidRPr="00BE11C0">
        <w:rPr>
          <w:rFonts w:ascii="Arial Narrow" w:hAnsi="Arial Narrow"/>
          <w:sz w:val="24"/>
          <w:szCs w:val="24"/>
        </w:rPr>
        <w:t>CNPKCA01</w:t>
      </w:r>
      <w:r w:rsidR="00AB1101" w:rsidRPr="00BE11C0">
        <w:rPr>
          <w:rFonts w:ascii="Arial Narrow" w:hAnsi="Arial Narrow"/>
          <w:sz w:val="24"/>
          <w:szCs w:val="24"/>
        </w:rPr>
        <w:t>)</w:t>
      </w:r>
      <w:r w:rsidR="0004002D" w:rsidRPr="00BE11C0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BE11C0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BE11C0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BE11C0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BE11C0">
        <w:rPr>
          <w:rFonts w:ascii="Arial Narrow" w:hAnsi="Arial Narrow"/>
          <w:sz w:val="24"/>
          <w:szCs w:val="24"/>
        </w:rPr>
        <w:t>cables</w:t>
      </w:r>
      <w:r w:rsidRPr="00BE11C0">
        <w:rPr>
          <w:rFonts w:ascii="Arial Narrow" w:hAnsi="Arial Narrow"/>
          <w:sz w:val="24"/>
          <w:szCs w:val="24"/>
        </w:rPr>
        <w:t xml:space="preserve"> serving </w:t>
      </w:r>
      <w:r w:rsidR="004A6487" w:rsidRPr="00BE11C0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BE11C0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BE11C0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BE11C0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BE11C0">
        <w:rPr>
          <w:rFonts w:ascii="Arial Narrow" w:hAnsi="Arial Narrow"/>
          <w:sz w:val="24"/>
          <w:szCs w:val="24"/>
        </w:rPr>
        <w:t>these</w:t>
      </w:r>
      <w:r w:rsidRPr="00BE11C0">
        <w:rPr>
          <w:rFonts w:ascii="Arial Narrow" w:hAnsi="Arial Narrow"/>
          <w:sz w:val="24"/>
          <w:szCs w:val="24"/>
        </w:rPr>
        <w:t xml:space="preserve"> DA</w:t>
      </w:r>
      <w:r w:rsidR="002F7A1B" w:rsidRPr="00BE11C0">
        <w:rPr>
          <w:rFonts w:ascii="Arial Narrow" w:hAnsi="Arial Narrow"/>
          <w:sz w:val="24"/>
          <w:szCs w:val="24"/>
        </w:rPr>
        <w:t>s</w:t>
      </w:r>
      <w:r w:rsidRPr="00BE11C0">
        <w:rPr>
          <w:rFonts w:ascii="Arial Narrow" w:hAnsi="Arial Narrow"/>
          <w:sz w:val="24"/>
          <w:szCs w:val="24"/>
        </w:rPr>
        <w:t xml:space="preserve">, </w:t>
      </w:r>
      <w:r w:rsidR="00E27E1A" w:rsidRPr="00BE11C0">
        <w:rPr>
          <w:rFonts w:ascii="Arial Narrow" w:hAnsi="Arial Narrow"/>
          <w:sz w:val="24"/>
          <w:szCs w:val="24"/>
        </w:rPr>
        <w:t xml:space="preserve">AT&amp;T </w:t>
      </w:r>
      <w:r w:rsidR="0054117E" w:rsidRPr="00BE11C0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BE11C0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BE11C0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BE11C0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BE11C0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2141F42A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BE11C0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BE11C0">
        <w:rPr>
          <w:rFonts w:ascii="Arial Narrow" w:hAnsi="Arial Narrow" w:cs="Arial"/>
          <w:sz w:val="24"/>
          <w:szCs w:val="24"/>
        </w:rPr>
        <w:t>in</w:t>
      </w:r>
      <w:r w:rsidRPr="00BE11C0">
        <w:rPr>
          <w:rFonts w:ascii="Arial Narrow" w:hAnsi="Arial Narrow" w:cs="Arial"/>
          <w:sz w:val="24"/>
          <w:szCs w:val="24"/>
        </w:rPr>
        <w:t xml:space="preserve"> </w:t>
      </w:r>
      <w:r w:rsidR="00CB3F93" w:rsidRPr="00BE11C0">
        <w:rPr>
          <w:rFonts w:ascii="Arial Narrow" w:hAnsi="Arial Narrow" w:cs="Arial"/>
          <w:sz w:val="24"/>
          <w:szCs w:val="24"/>
        </w:rPr>
        <w:t>these</w:t>
      </w:r>
      <w:r w:rsidRPr="00BE11C0">
        <w:rPr>
          <w:rFonts w:ascii="Arial Narrow" w:hAnsi="Arial Narrow" w:cs="Arial"/>
          <w:sz w:val="24"/>
          <w:szCs w:val="24"/>
        </w:rPr>
        <w:t xml:space="preserve"> DA</w:t>
      </w:r>
      <w:r w:rsidR="00CB3F93" w:rsidRPr="00BE11C0">
        <w:rPr>
          <w:rFonts w:ascii="Arial Narrow" w:hAnsi="Arial Narrow" w:cs="Arial"/>
          <w:sz w:val="24"/>
          <w:szCs w:val="24"/>
        </w:rPr>
        <w:t>s</w:t>
      </w:r>
      <w:r w:rsidRPr="00BE11C0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BE11C0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BE11C0">
        <w:rPr>
          <w:rFonts w:ascii="Arial Narrow" w:hAnsi="Arial Narrow" w:cs="Arial"/>
          <w:sz w:val="24"/>
          <w:szCs w:val="24"/>
        </w:rPr>
        <w:t>California’s records</w:t>
      </w:r>
      <w:r w:rsidRPr="00BE11C0">
        <w:rPr>
          <w:rFonts w:ascii="Arial Narrow" w:hAnsi="Arial Narrow" w:cs="Arial"/>
          <w:sz w:val="24"/>
          <w:szCs w:val="24"/>
        </w:rPr>
        <w:t xml:space="preserve"> indicate a total of </w:t>
      </w:r>
      <w:r w:rsidR="00A95241" w:rsidRPr="00BE11C0">
        <w:rPr>
          <w:rFonts w:ascii="Arial Narrow" w:hAnsi="Arial Narrow" w:cs="Arial"/>
          <w:sz w:val="24"/>
          <w:szCs w:val="24"/>
        </w:rPr>
        <w:t>57</w:t>
      </w:r>
      <w:r w:rsidR="00D445E1" w:rsidRPr="00BE11C0">
        <w:rPr>
          <w:rFonts w:ascii="Arial Narrow" w:hAnsi="Arial Narrow" w:cs="Arial"/>
          <w:sz w:val="24"/>
          <w:szCs w:val="24"/>
        </w:rPr>
        <w:t xml:space="preserve"> </w:t>
      </w:r>
      <w:r w:rsidR="00FE67C6" w:rsidRPr="00BE11C0">
        <w:rPr>
          <w:rFonts w:ascii="Arial Narrow" w:hAnsi="Arial Narrow" w:cs="Arial"/>
          <w:sz w:val="24"/>
          <w:szCs w:val="24"/>
        </w:rPr>
        <w:t>assigned</w:t>
      </w:r>
      <w:r w:rsidRPr="00BE11C0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BE11C0">
        <w:rPr>
          <w:rFonts w:ascii="Arial Narrow" w:hAnsi="Arial Narrow" w:cs="Arial"/>
          <w:sz w:val="24"/>
          <w:szCs w:val="24"/>
        </w:rPr>
        <w:t xml:space="preserve"> </w:t>
      </w:r>
      <w:r w:rsidR="00D445E1" w:rsidRPr="00BE11C0">
        <w:rPr>
          <w:rFonts w:ascii="Arial Narrow" w:hAnsi="Arial Narrow" w:cs="Arial"/>
          <w:sz w:val="24"/>
          <w:szCs w:val="24"/>
        </w:rPr>
        <w:t>f</w:t>
      </w:r>
      <w:r w:rsidR="00BE11C0" w:rsidRPr="00BE11C0">
        <w:rPr>
          <w:rFonts w:ascii="Arial Narrow" w:hAnsi="Arial Narrow" w:cs="Arial"/>
          <w:sz w:val="24"/>
          <w:szCs w:val="24"/>
        </w:rPr>
        <w:t>our</w:t>
      </w:r>
      <w:r w:rsidR="00955935" w:rsidRPr="00BE11C0">
        <w:rPr>
          <w:rFonts w:ascii="Arial Narrow" w:hAnsi="Arial Narrow" w:cs="Arial"/>
          <w:sz w:val="24"/>
          <w:szCs w:val="24"/>
        </w:rPr>
        <w:t xml:space="preserve"> </w:t>
      </w:r>
      <w:r w:rsidRPr="00BE11C0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BE11C0">
        <w:rPr>
          <w:rFonts w:ascii="Arial Narrow" w:hAnsi="Arial Narrow" w:cs="Arial"/>
          <w:sz w:val="24"/>
          <w:szCs w:val="24"/>
        </w:rPr>
        <w:t>are</w:t>
      </w:r>
      <w:r w:rsidR="003C343A" w:rsidRPr="00BE11C0">
        <w:rPr>
          <w:rFonts w:ascii="Arial Narrow" w:hAnsi="Arial Narrow" w:cs="Arial"/>
          <w:sz w:val="24"/>
          <w:szCs w:val="24"/>
        </w:rPr>
        <w:t xml:space="preserve"> </w:t>
      </w:r>
      <w:r w:rsidRPr="00BE11C0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BE11C0">
        <w:rPr>
          <w:rFonts w:ascii="Arial Narrow" w:hAnsi="Arial Narrow" w:cs="Arial"/>
          <w:sz w:val="24"/>
          <w:szCs w:val="24"/>
        </w:rPr>
        <w:t>circuit</w:t>
      </w:r>
      <w:r w:rsidR="00A86CD3" w:rsidRPr="00BE11C0">
        <w:rPr>
          <w:rFonts w:ascii="Arial Narrow" w:hAnsi="Arial Narrow" w:cs="Arial"/>
          <w:sz w:val="24"/>
          <w:szCs w:val="24"/>
        </w:rPr>
        <w:t>s</w:t>
      </w:r>
      <w:r w:rsidRPr="00BE11C0">
        <w:rPr>
          <w:rFonts w:ascii="Arial Narrow" w:hAnsi="Arial Narrow" w:cs="Arial"/>
          <w:sz w:val="24"/>
          <w:szCs w:val="24"/>
        </w:rPr>
        <w:t>, affected by this network change</w:t>
      </w:r>
      <w:bookmarkEnd w:id="0"/>
      <w:bookmarkEnd w:id="1"/>
      <w:r w:rsidR="00D043B9" w:rsidRPr="00BE11C0">
        <w:rPr>
          <w:rFonts w:ascii="Arial Narrow" w:hAnsi="Arial Narrow" w:cs="Arial"/>
          <w:sz w:val="24"/>
          <w:szCs w:val="24"/>
        </w:rPr>
        <w:t>.</w:t>
      </w:r>
      <w:r w:rsidR="00C50AC5" w:rsidRPr="00BE11C0">
        <w:rPr>
          <w:rFonts w:ascii="Arial Narrow" w:hAnsi="Arial Narrow" w:cs="Arial"/>
          <w:sz w:val="24"/>
          <w:szCs w:val="24"/>
        </w:rPr>
        <w:t xml:space="preserve"> </w:t>
      </w:r>
      <w:r w:rsidR="00E628D6" w:rsidRPr="00BE11C0">
        <w:rPr>
          <w:rFonts w:ascii="Arial Narrow" w:hAnsi="Arial Narrow" w:cs="Arial"/>
          <w:sz w:val="24"/>
          <w:szCs w:val="24"/>
        </w:rPr>
        <w:t>Notices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16C09595" w:rsidR="00EB30F5" w:rsidRPr="00091F7B" w:rsidRDefault="00BE11C0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753739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1pt;height:50.25pt" o:ole="">
            <v:imagedata r:id="rId12" o:title=""/>
          </v:shape>
          <o:OLEObject Type="Embed" ProgID="Excel.Sheet.12" ShapeID="_x0000_i1029" DrawAspect="Icon" ObjectID="_1846057148" r:id="rId13"/>
        </w:object>
      </w:r>
    </w:p>
    <w:p w14:paraId="3EF99E1E" w14:textId="569B3A6B" w:rsidR="00EB30F5" w:rsidRPr="00091F7B" w:rsidRDefault="00EB30F5" w:rsidP="00EB30F5">
      <w:pPr>
        <w:rPr>
          <w:rFonts w:ascii="Arial Narrow" w:hAnsi="Arial Narrow" w:cs="Arial"/>
          <w:sz w:val="24"/>
          <w:szCs w:val="24"/>
        </w:rPr>
      </w:pP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FF536" w14:textId="77777777" w:rsidR="007B2878" w:rsidRDefault="007B2878">
      <w:r>
        <w:separator/>
      </w:r>
    </w:p>
  </w:endnote>
  <w:endnote w:type="continuationSeparator" w:id="0">
    <w:p w14:paraId="7DE1BB6F" w14:textId="77777777" w:rsidR="007B2878" w:rsidRDefault="007B2878">
      <w:r>
        <w:continuationSeparator/>
      </w:r>
    </w:p>
  </w:endnote>
  <w:endnote w:type="continuationNotice" w:id="1">
    <w:p w14:paraId="5E190FC1" w14:textId="77777777" w:rsidR="007B2878" w:rsidRDefault="007B28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539AB0B8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BE11C0">
      <w:t>102302  102502  102504  102702  102703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FD53A" w14:textId="77777777" w:rsidR="007B2878" w:rsidRDefault="007B2878">
      <w:r>
        <w:separator/>
      </w:r>
    </w:p>
  </w:footnote>
  <w:footnote w:type="continuationSeparator" w:id="0">
    <w:p w14:paraId="3B108F5D" w14:textId="77777777" w:rsidR="007B2878" w:rsidRDefault="007B2878">
      <w:r>
        <w:continuationSeparator/>
      </w:r>
    </w:p>
  </w:footnote>
  <w:footnote w:type="continuationNotice" w:id="1">
    <w:p w14:paraId="36354FB9" w14:textId="77777777" w:rsidR="007B2878" w:rsidRDefault="007B28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2878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35D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A23"/>
    <w:rsid w:val="00A12416"/>
    <w:rsid w:val="00A16845"/>
    <w:rsid w:val="00A20418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1C0"/>
    <w:rsid w:val="00BE15E7"/>
    <w:rsid w:val="00BE25CD"/>
    <w:rsid w:val="00BE2CEE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5AB"/>
    <w:rsid w:val="00EE3C79"/>
    <w:rsid w:val="00EE4662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16FE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1255"/>
    <w:rsid w:val="00FD14FB"/>
    <w:rsid w:val="00FD1C2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55FA6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181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D103F"/>
    <w:rsid w:val="007D6CA1"/>
    <w:rsid w:val="007E4128"/>
    <w:rsid w:val="007F2B67"/>
    <w:rsid w:val="007F2F90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35AB"/>
    <w:rsid w:val="00EE7C06"/>
    <w:rsid w:val="00F06512"/>
    <w:rsid w:val="00F20B75"/>
    <w:rsid w:val="00F316FE"/>
    <w:rsid w:val="00F3522D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1556</Characters>
  <Application>Microsoft Office Word</Application>
  <DocSecurity>0</DocSecurity>
  <Lines>64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1786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2</cp:revision>
  <cp:lastPrinted>2019-03-07T19:09:00Z</cp:lastPrinted>
  <dcterms:created xsi:type="dcterms:W3CDTF">2026-07-20T17:53:00Z</dcterms:created>
  <dcterms:modified xsi:type="dcterms:W3CDTF">2026-07-20T17:53:00Z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