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Content>
              <w:p w14:paraId="742C8A17" w14:textId="75457052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E7A7F">
                  <w:rPr>
                    <w:b/>
                    <w:sz w:val="24"/>
                    <w:szCs w:val="24"/>
                  </w:rPr>
                  <w:t>ATT</w:t>
                </w:r>
                <w:r w:rsidR="00306B14" w:rsidRPr="00AE7A7F">
                  <w:rPr>
                    <w:b/>
                    <w:sz w:val="24"/>
                    <w:szCs w:val="24"/>
                  </w:rPr>
                  <w:t>202</w:t>
                </w:r>
                <w:r w:rsidR="001F5574" w:rsidRPr="00AE7A7F">
                  <w:rPr>
                    <w:b/>
                    <w:sz w:val="24"/>
                    <w:szCs w:val="24"/>
                  </w:rPr>
                  <w:t>5</w:t>
                </w:r>
                <w:r w:rsidR="000755D9">
                  <w:rPr>
                    <w:b/>
                    <w:sz w:val="24"/>
                    <w:szCs w:val="24"/>
                  </w:rPr>
                  <w:t>0589</w:t>
                </w:r>
                <w:r w:rsidR="00491A19" w:rsidRPr="00AE7A7F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0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90" w:type="dxa"/>
                <w:vAlign w:val="bottom"/>
              </w:tcPr>
              <w:p w14:paraId="6C97C9A9" w14:textId="3E88582D" w:rsidR="00A61808" w:rsidRPr="00A33494" w:rsidRDefault="0032467F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7/20/2026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420A6281" w:rsidR="004726DA" w:rsidRPr="00A33494" w:rsidRDefault="00AE7A7F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49503A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9503A" w:rsidRPr="00A33494" w:rsidRDefault="0049503A" w:rsidP="0049503A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333E192A" w:rsidR="0049503A" w:rsidRPr="00A33494" w:rsidRDefault="0049503A" w:rsidP="0049503A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49503A" w:rsidRDefault="0049503A" w:rsidP="0049503A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49503A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9503A" w:rsidRPr="00A33494" w:rsidRDefault="0049503A" w:rsidP="0049503A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0315CA21" w:rsidR="0049503A" w:rsidRPr="00A33494" w:rsidRDefault="0049503A" w:rsidP="0049503A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49503A" w:rsidRDefault="0049503A" w:rsidP="0049503A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6A9DCD5A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0755D9">
        <w:rPr>
          <w:rFonts w:cs="Arial"/>
          <w:sz w:val="24"/>
          <w:szCs w:val="24"/>
        </w:rPr>
        <w:t xml:space="preserve">November </w:t>
      </w:r>
      <w:r w:rsidR="0032467F">
        <w:rPr>
          <w:rFonts w:cs="Arial"/>
          <w:sz w:val="24"/>
          <w:szCs w:val="24"/>
        </w:rPr>
        <w:t>10</w:t>
      </w:r>
      <w:r w:rsidR="000755D9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19667F69" w:rsidR="004D49F6" w:rsidRPr="000755D9" w:rsidRDefault="000755D9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755D9">
        <w:rPr>
          <w:rFonts w:cs="Arial"/>
          <w:sz w:val="24"/>
          <w:szCs w:val="24"/>
        </w:rPr>
        <w:t>Pacific Bell Telephone Company d/b/a AT&amp;T California</w:t>
      </w:r>
      <w:r w:rsidR="00385023">
        <w:rPr>
          <w:rFonts w:cs="Arial"/>
          <w:sz w:val="24"/>
          <w:szCs w:val="24"/>
        </w:rPr>
        <w:t xml:space="preserve"> </w:t>
      </w:r>
      <w:r w:rsidR="007C2C6F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0755D9">
        <w:rPr>
          <w:rFonts w:cs="Arial"/>
          <w:sz w:val="24"/>
          <w:szCs w:val="24"/>
        </w:rPr>
        <w:t>California</w:t>
      </w:r>
      <w:r w:rsidR="007C2C6F">
        <w:rPr>
          <w:rFonts w:cs="Arial"/>
          <w:sz w:val="24"/>
          <w:szCs w:val="24"/>
        </w:rPr>
        <w:t xml:space="preserve">) </w:t>
      </w:r>
      <w:r w:rsidR="00385023">
        <w:rPr>
          <w:rFonts w:cs="Arial"/>
          <w:sz w:val="24"/>
          <w:szCs w:val="24"/>
        </w:rPr>
        <w:t xml:space="preserve">intends to </w:t>
      </w:r>
      <w:r w:rsidR="00A73A49">
        <w:rPr>
          <w:rFonts w:cs="Arial"/>
          <w:sz w:val="24"/>
          <w:szCs w:val="24"/>
        </w:rPr>
        <w:t>r</w:t>
      </w:r>
      <w:r w:rsidR="00385023">
        <w:rPr>
          <w:rFonts w:cs="Arial"/>
          <w:sz w:val="24"/>
          <w:szCs w:val="24"/>
        </w:rPr>
        <w:t xml:space="preserve">etire copper facilities </w:t>
      </w:r>
      <w:r w:rsidR="00C91A05" w:rsidRPr="000755D9">
        <w:rPr>
          <w:rFonts w:cs="Arial"/>
          <w:sz w:val="24"/>
          <w:szCs w:val="24"/>
        </w:rPr>
        <w:t xml:space="preserve">serving </w:t>
      </w:r>
      <w:r w:rsidR="00A40FC3" w:rsidRPr="000755D9">
        <w:rPr>
          <w:rFonts w:cs="Arial"/>
          <w:sz w:val="24"/>
          <w:szCs w:val="24"/>
        </w:rPr>
        <w:t>D</w:t>
      </w:r>
      <w:r w:rsidR="00C91A05" w:rsidRPr="000755D9">
        <w:rPr>
          <w:rFonts w:cs="Arial"/>
          <w:sz w:val="24"/>
          <w:szCs w:val="24"/>
        </w:rPr>
        <w:t xml:space="preserve">istribution </w:t>
      </w:r>
      <w:r w:rsidR="00A40FC3" w:rsidRPr="000755D9">
        <w:rPr>
          <w:rFonts w:cs="Arial"/>
          <w:sz w:val="24"/>
          <w:szCs w:val="24"/>
        </w:rPr>
        <w:t>A</w:t>
      </w:r>
      <w:r w:rsidR="00C91A05" w:rsidRPr="000755D9">
        <w:rPr>
          <w:rFonts w:cs="Arial"/>
          <w:sz w:val="24"/>
          <w:szCs w:val="24"/>
        </w:rPr>
        <w:t>rea</w:t>
      </w:r>
      <w:r w:rsidR="00A974EB" w:rsidRPr="000755D9">
        <w:rPr>
          <w:rFonts w:cs="Arial"/>
          <w:sz w:val="24"/>
          <w:szCs w:val="24"/>
        </w:rPr>
        <w:t>s</w:t>
      </w:r>
      <w:r w:rsidR="00C91A05" w:rsidRPr="000755D9">
        <w:rPr>
          <w:rFonts w:cs="Arial"/>
          <w:sz w:val="24"/>
          <w:szCs w:val="24"/>
        </w:rPr>
        <w:t xml:space="preserve"> (DA</w:t>
      </w:r>
      <w:r w:rsidR="001F5574" w:rsidRPr="000755D9">
        <w:rPr>
          <w:rFonts w:cs="Arial"/>
          <w:sz w:val="24"/>
          <w:szCs w:val="24"/>
        </w:rPr>
        <w:t>s</w:t>
      </w:r>
      <w:r w:rsidR="00C91A05" w:rsidRPr="000755D9">
        <w:rPr>
          <w:rFonts w:cs="Arial"/>
          <w:sz w:val="24"/>
          <w:szCs w:val="24"/>
        </w:rPr>
        <w:t xml:space="preserve">) </w:t>
      </w:r>
      <w:r w:rsidR="00AE7A7F" w:rsidRPr="000755D9">
        <w:rPr>
          <w:rFonts w:cs="Arial"/>
          <w:sz w:val="24"/>
          <w:szCs w:val="24"/>
        </w:rPr>
        <w:t>1</w:t>
      </w:r>
      <w:r w:rsidRPr="000755D9">
        <w:rPr>
          <w:rFonts w:cs="Arial"/>
          <w:sz w:val="24"/>
          <w:szCs w:val="24"/>
        </w:rPr>
        <w:t>11016</w:t>
      </w:r>
      <w:r w:rsidR="00AE7A7F" w:rsidRPr="000755D9">
        <w:rPr>
          <w:rFonts w:cs="Arial"/>
          <w:sz w:val="24"/>
          <w:szCs w:val="24"/>
        </w:rPr>
        <w:t xml:space="preserve"> and </w:t>
      </w:r>
      <w:r w:rsidRPr="000755D9">
        <w:rPr>
          <w:rFonts w:cs="Arial"/>
          <w:sz w:val="24"/>
          <w:szCs w:val="24"/>
        </w:rPr>
        <w:t>1110LA</w:t>
      </w:r>
      <w:r w:rsidR="00653131" w:rsidRPr="000755D9">
        <w:rPr>
          <w:rFonts w:cs="Arial"/>
          <w:sz w:val="24"/>
          <w:szCs w:val="24"/>
        </w:rPr>
        <w:t xml:space="preserve"> </w:t>
      </w:r>
      <w:r w:rsidR="001F5574" w:rsidRPr="000755D9">
        <w:rPr>
          <w:rFonts w:cs="Arial"/>
          <w:sz w:val="24"/>
          <w:szCs w:val="24"/>
        </w:rPr>
        <w:t>in</w:t>
      </w:r>
      <w:r w:rsidR="00C91A05" w:rsidRPr="000755D9">
        <w:rPr>
          <w:rFonts w:cs="Arial"/>
          <w:sz w:val="24"/>
          <w:szCs w:val="24"/>
        </w:rPr>
        <w:t xml:space="preserve"> the</w:t>
      </w:r>
      <w:r w:rsidR="001F5574" w:rsidRPr="000755D9">
        <w:rPr>
          <w:rFonts w:cs="Arial"/>
          <w:sz w:val="24"/>
          <w:szCs w:val="24"/>
        </w:rPr>
        <w:t xml:space="preserve"> </w:t>
      </w:r>
      <w:r w:rsidRPr="000755D9">
        <w:rPr>
          <w:rFonts w:cs="Arial"/>
          <w:sz w:val="24"/>
          <w:szCs w:val="24"/>
        </w:rPr>
        <w:t>Inglewood</w:t>
      </w:r>
      <w:r w:rsidR="00C91A05" w:rsidRPr="000755D9">
        <w:rPr>
          <w:rFonts w:cs="Arial"/>
          <w:sz w:val="24"/>
          <w:szCs w:val="24"/>
        </w:rPr>
        <w:t xml:space="preserve"> (</w:t>
      </w:r>
      <w:r w:rsidRPr="000755D9">
        <w:rPr>
          <w:rFonts w:cs="Arial"/>
          <w:sz w:val="24"/>
          <w:szCs w:val="24"/>
        </w:rPr>
        <w:t>IGWDCA01</w:t>
      </w:r>
      <w:r w:rsidR="00C91A05" w:rsidRPr="000755D9">
        <w:rPr>
          <w:rFonts w:cs="Arial"/>
          <w:sz w:val="24"/>
          <w:szCs w:val="24"/>
        </w:rPr>
        <w:t>)</w:t>
      </w:r>
      <w:r w:rsidR="001F5574" w:rsidRPr="000755D9">
        <w:rPr>
          <w:rFonts w:cs="Arial"/>
          <w:sz w:val="24"/>
          <w:szCs w:val="24"/>
        </w:rPr>
        <w:t xml:space="preserve"> </w:t>
      </w:r>
      <w:r w:rsidR="00A40FC3" w:rsidRPr="000755D9">
        <w:rPr>
          <w:rFonts w:cs="Arial"/>
          <w:sz w:val="24"/>
          <w:szCs w:val="24"/>
        </w:rPr>
        <w:t>W</w:t>
      </w:r>
      <w:r w:rsidR="001F5574" w:rsidRPr="000755D9">
        <w:rPr>
          <w:rFonts w:cs="Arial"/>
          <w:sz w:val="24"/>
          <w:szCs w:val="24"/>
        </w:rPr>
        <w:t xml:space="preserve">ire </w:t>
      </w:r>
      <w:r w:rsidR="00A40FC3" w:rsidRPr="000755D9">
        <w:rPr>
          <w:rFonts w:cs="Arial"/>
          <w:sz w:val="24"/>
          <w:szCs w:val="24"/>
        </w:rPr>
        <w:t>C</w:t>
      </w:r>
      <w:r w:rsidR="001F5574" w:rsidRPr="000755D9">
        <w:rPr>
          <w:rFonts w:cs="Arial"/>
          <w:sz w:val="24"/>
          <w:szCs w:val="24"/>
        </w:rPr>
        <w:t>enter</w:t>
      </w:r>
      <w:r w:rsidR="00A73A49" w:rsidRPr="000755D9">
        <w:rPr>
          <w:rFonts w:cs="Arial"/>
          <w:sz w:val="24"/>
          <w:szCs w:val="24"/>
        </w:rPr>
        <w:t xml:space="preserve"> </w:t>
      </w:r>
      <w:r w:rsidR="00AB196E" w:rsidRPr="000755D9">
        <w:rPr>
          <w:rFonts w:cs="Arial"/>
          <w:sz w:val="24"/>
          <w:szCs w:val="24"/>
        </w:rPr>
        <w:t>due to stolen copper cable</w:t>
      </w:r>
      <w:r w:rsidR="001F5574" w:rsidRPr="000755D9">
        <w:rPr>
          <w:rFonts w:cs="Arial"/>
          <w:sz w:val="24"/>
          <w:szCs w:val="24"/>
        </w:rPr>
        <w:t>.</w:t>
      </w:r>
    </w:p>
    <w:p w14:paraId="32D1F3CD" w14:textId="77777777" w:rsidR="004D49F6" w:rsidRPr="000755D9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070AC2F1" w:rsidR="00EF681E" w:rsidRPr="000755D9" w:rsidRDefault="00B17C4B" w:rsidP="004D49F6">
      <w:pPr>
        <w:jc w:val="both"/>
        <w:rPr>
          <w:sz w:val="24"/>
          <w:szCs w:val="24"/>
        </w:rPr>
      </w:pPr>
      <w:r w:rsidRPr="000755D9">
        <w:rPr>
          <w:rFonts w:cs="Arial"/>
          <w:sz w:val="24"/>
          <w:szCs w:val="24"/>
        </w:rPr>
        <w:t>While AT&amp;T</w:t>
      </w:r>
      <w:r w:rsidR="000755D9" w:rsidRPr="000755D9">
        <w:rPr>
          <w:rFonts w:cs="Arial"/>
          <w:sz w:val="24"/>
          <w:szCs w:val="24"/>
        </w:rPr>
        <w:t xml:space="preserve"> California</w:t>
      </w:r>
      <w:r w:rsidRPr="000755D9">
        <w:rPr>
          <w:rFonts w:cs="Arial"/>
          <w:sz w:val="24"/>
          <w:szCs w:val="24"/>
        </w:rPr>
        <w:t xml:space="preserve">’s  technicians temporarily repaired facilities to restore service, the technicians also migrated </w:t>
      </w:r>
      <w:r w:rsidR="004B4A44" w:rsidRPr="000755D9">
        <w:rPr>
          <w:rFonts w:cs="Arial"/>
          <w:sz w:val="24"/>
          <w:szCs w:val="24"/>
        </w:rPr>
        <w:t xml:space="preserve">service </w:t>
      </w:r>
      <w:r w:rsidR="00E8454E" w:rsidRPr="000755D9">
        <w:rPr>
          <w:rFonts w:cs="Arial"/>
          <w:sz w:val="24"/>
          <w:szCs w:val="24"/>
        </w:rPr>
        <w:t>from</w:t>
      </w:r>
      <w:r w:rsidR="004B4A44" w:rsidRPr="000755D9">
        <w:rPr>
          <w:rFonts w:cs="Arial"/>
          <w:sz w:val="24"/>
          <w:szCs w:val="24"/>
        </w:rPr>
        <w:t xml:space="preserve"> these DAs </w:t>
      </w:r>
      <w:r w:rsidRPr="000755D9">
        <w:rPr>
          <w:rFonts w:cs="Arial"/>
          <w:sz w:val="24"/>
          <w:szCs w:val="24"/>
        </w:rPr>
        <w:t>to existing</w:t>
      </w:r>
      <w:r w:rsidR="004B4A44" w:rsidRPr="000755D9">
        <w:rPr>
          <w:rFonts w:cs="Arial"/>
          <w:sz w:val="24"/>
          <w:szCs w:val="24"/>
        </w:rPr>
        <w:t xml:space="preserve"> </w:t>
      </w:r>
      <w:r w:rsidR="001F5574" w:rsidRPr="000755D9">
        <w:rPr>
          <w:sz w:val="24"/>
          <w:szCs w:val="24"/>
        </w:rPr>
        <w:t xml:space="preserve">Gigabit Passive Optical Network/Fiber-to-the-Premises (GPON/FTTP) facilities, where available, or AT&amp;T Phone – Advanced </w:t>
      </w:r>
      <w:r w:rsidR="00347E96" w:rsidRPr="000755D9">
        <w:rPr>
          <w:sz w:val="24"/>
          <w:szCs w:val="24"/>
        </w:rPr>
        <w:t>so that they could then retire the copper facilities</w:t>
      </w:r>
      <w:r w:rsidR="004D49F6" w:rsidRPr="000755D9">
        <w:rPr>
          <w:rFonts w:cs="Arial"/>
          <w:sz w:val="24"/>
          <w:szCs w:val="24"/>
        </w:rPr>
        <w:t>.</w:t>
      </w:r>
    </w:p>
    <w:p w14:paraId="13DB5E33" w14:textId="77777777" w:rsidR="00F5403A" w:rsidRPr="000755D9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0755D9" w:rsidRDefault="00744CC6" w:rsidP="008B1063">
      <w:pPr>
        <w:jc w:val="both"/>
        <w:rPr>
          <w:rFonts w:cs="Arial"/>
          <w:b/>
          <w:sz w:val="24"/>
          <w:szCs w:val="24"/>
        </w:rPr>
      </w:pPr>
      <w:r w:rsidRPr="000755D9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5F6784FF" w:rsidR="00744CC6" w:rsidRDefault="001F5574" w:rsidP="008B1063">
      <w:pPr>
        <w:jc w:val="both"/>
        <w:rPr>
          <w:rFonts w:cs="Arial"/>
          <w:sz w:val="24"/>
          <w:szCs w:val="24"/>
        </w:rPr>
      </w:pPr>
      <w:r w:rsidRPr="000755D9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0755D9">
        <w:rPr>
          <w:rFonts w:cs="Arial"/>
          <w:sz w:val="24"/>
          <w:szCs w:val="24"/>
        </w:rPr>
        <w:t>L</w:t>
      </w:r>
      <w:r w:rsidRPr="000755D9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0755D9">
        <w:rPr>
          <w:rFonts w:cs="Arial"/>
          <w:sz w:val="24"/>
          <w:szCs w:val="24"/>
        </w:rPr>
        <w:t>T&amp;T</w:t>
      </w:r>
      <w:r w:rsidR="000755D9" w:rsidRPr="000755D9">
        <w:rPr>
          <w:rFonts w:cs="Arial"/>
          <w:sz w:val="24"/>
          <w:szCs w:val="24"/>
        </w:rPr>
        <w:t xml:space="preserve"> California</w:t>
      </w:r>
      <w:r w:rsidRPr="000755D9">
        <w:rPr>
          <w:rFonts w:cs="Arial"/>
          <w:sz w:val="24"/>
          <w:szCs w:val="24"/>
        </w:rPr>
        <w:t>’s</w:t>
      </w:r>
      <w:r w:rsidR="00A974EB" w:rsidRPr="000755D9">
        <w:rPr>
          <w:rFonts w:cs="Arial"/>
          <w:sz w:val="24"/>
          <w:szCs w:val="24"/>
        </w:rPr>
        <w:t xml:space="preserve"> </w:t>
      </w:r>
      <w:r w:rsidRPr="000755D9">
        <w:rPr>
          <w:rFonts w:cs="Arial"/>
          <w:sz w:val="24"/>
          <w:szCs w:val="24"/>
        </w:rPr>
        <w:t xml:space="preserve">records indicate there are </w:t>
      </w:r>
      <w:r w:rsidR="000755D9" w:rsidRPr="000755D9">
        <w:rPr>
          <w:rFonts w:cs="Arial"/>
          <w:sz w:val="24"/>
          <w:szCs w:val="24"/>
        </w:rPr>
        <w:t>25</w:t>
      </w:r>
      <w:r w:rsidRPr="000755D9">
        <w:rPr>
          <w:rFonts w:cs="Arial"/>
          <w:sz w:val="24"/>
          <w:szCs w:val="24"/>
        </w:rPr>
        <w:t xml:space="preserve"> working circuits, </w:t>
      </w:r>
      <w:r w:rsidR="00C142B4" w:rsidRPr="000755D9">
        <w:rPr>
          <w:rFonts w:cs="Arial"/>
          <w:sz w:val="24"/>
          <w:szCs w:val="24"/>
        </w:rPr>
        <w:t xml:space="preserve">one of which </w:t>
      </w:r>
      <w:r w:rsidR="00C142A0" w:rsidRPr="000755D9">
        <w:rPr>
          <w:rFonts w:cs="Arial"/>
          <w:sz w:val="24"/>
          <w:szCs w:val="24"/>
        </w:rPr>
        <w:t xml:space="preserve">is </w:t>
      </w:r>
      <w:r w:rsidR="00602450" w:rsidRPr="000755D9">
        <w:rPr>
          <w:rFonts w:cs="Arial"/>
          <w:sz w:val="24"/>
          <w:szCs w:val="24"/>
        </w:rPr>
        <w:t>a</w:t>
      </w:r>
      <w:r w:rsidR="00C142B4" w:rsidRPr="000755D9">
        <w:rPr>
          <w:rFonts w:cs="Arial"/>
          <w:sz w:val="24"/>
          <w:szCs w:val="24"/>
        </w:rPr>
        <w:t xml:space="preserve"> </w:t>
      </w:r>
      <w:r w:rsidRPr="000755D9">
        <w:rPr>
          <w:rFonts w:cs="Arial"/>
          <w:sz w:val="24"/>
          <w:szCs w:val="24"/>
        </w:rPr>
        <w:t>competitive carrier circuit, on the copper feeder facilities in these DAs</w:t>
      </w:r>
      <w:r w:rsidR="00AF762E" w:rsidRPr="000755D9">
        <w:rPr>
          <w:rFonts w:cs="Arial"/>
          <w:sz w:val="24"/>
          <w:szCs w:val="24"/>
        </w:rPr>
        <w:t>.</w:t>
      </w:r>
      <w:bookmarkEnd w:id="0"/>
      <w:bookmarkEnd w:id="1"/>
      <w:r w:rsidR="00C142A0" w:rsidRPr="000755D9">
        <w:rPr>
          <w:rFonts w:cs="Arial"/>
          <w:sz w:val="24"/>
          <w:szCs w:val="24"/>
        </w:rPr>
        <w:t xml:space="preserve"> A notice has been sent to the affected carrier to make alternative arrangements.</w:t>
      </w:r>
    </w:p>
    <w:bookmarkEnd w:id="2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3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3"/>
    </w:p>
    <w:p w14:paraId="1729D5E3" w14:textId="29EBD875" w:rsidR="00F16CBE" w:rsidRDefault="00F16CBE" w:rsidP="009F10D0">
      <w:pPr>
        <w:rPr>
          <w:rFonts w:cs="Arial"/>
          <w:sz w:val="24"/>
          <w:szCs w:val="24"/>
        </w:rPr>
      </w:pPr>
    </w:p>
    <w:p w14:paraId="46D2A34D" w14:textId="784DB174" w:rsidR="00C142B4" w:rsidRPr="00750922" w:rsidRDefault="000755D9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579DA2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084289" r:id="rId14"/>
        </w:object>
      </w:r>
    </w:p>
    <w:sectPr w:rsidR="00C142B4" w:rsidRPr="0075092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2995D" w14:textId="77777777" w:rsidR="00AC4C2B" w:rsidRDefault="00AC4C2B">
      <w:r>
        <w:separator/>
      </w:r>
    </w:p>
  </w:endnote>
  <w:endnote w:type="continuationSeparator" w:id="0">
    <w:p w14:paraId="48160769" w14:textId="77777777" w:rsidR="00AC4C2B" w:rsidRDefault="00AC4C2B">
      <w:r>
        <w:continuationSeparator/>
      </w:r>
    </w:p>
  </w:endnote>
  <w:endnote w:type="continuationNotice" w:id="1">
    <w:p w14:paraId="48BEAE7E" w14:textId="77777777" w:rsidR="00AC4C2B" w:rsidRDefault="00AC4C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F3F03" w14:textId="2D98DA72" w:rsidR="00C142A0" w:rsidRDefault="00C142A0">
    <w:pPr>
      <w:pStyle w:val="Footer"/>
    </w:pPr>
    <w:r w:rsidRPr="00C26F66">
      <w:t>RENT EVENT</w:t>
    </w:r>
    <w:r>
      <w:t>S</w:t>
    </w:r>
    <w:r w:rsidRPr="00C26F66">
      <w:t xml:space="preserve">: </w:t>
    </w:r>
    <w:r w:rsidR="000755D9">
      <w:t>101800</w:t>
    </w:r>
  </w:p>
  <w:p w14:paraId="378E1821" w14:textId="77777777" w:rsidR="00C142A0" w:rsidRDefault="00C142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61604" w14:textId="77777777" w:rsidR="00AC4C2B" w:rsidRDefault="00AC4C2B">
      <w:r>
        <w:separator/>
      </w:r>
    </w:p>
  </w:footnote>
  <w:footnote w:type="continuationSeparator" w:id="0">
    <w:p w14:paraId="0AD87D67" w14:textId="77777777" w:rsidR="00AC4C2B" w:rsidRDefault="00AC4C2B">
      <w:r>
        <w:continuationSeparator/>
      </w:r>
    </w:p>
  </w:footnote>
  <w:footnote w:type="continuationNotice" w:id="1">
    <w:p w14:paraId="3A9FF9EB" w14:textId="77777777" w:rsidR="00AC4C2B" w:rsidRDefault="00AC4C2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B8B"/>
    <w:rsid w:val="00052C3E"/>
    <w:rsid w:val="00054648"/>
    <w:rsid w:val="00054A43"/>
    <w:rsid w:val="0005754C"/>
    <w:rsid w:val="00057C82"/>
    <w:rsid w:val="00061373"/>
    <w:rsid w:val="000615CC"/>
    <w:rsid w:val="00062497"/>
    <w:rsid w:val="00062F8B"/>
    <w:rsid w:val="00070B46"/>
    <w:rsid w:val="00073FFA"/>
    <w:rsid w:val="000755D9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1976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467F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47E96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14EC"/>
    <w:rsid w:val="004225AD"/>
    <w:rsid w:val="004227A8"/>
    <w:rsid w:val="00423EEA"/>
    <w:rsid w:val="004308FE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9503A"/>
    <w:rsid w:val="004A0F58"/>
    <w:rsid w:val="004A101D"/>
    <w:rsid w:val="004A50E3"/>
    <w:rsid w:val="004A51AF"/>
    <w:rsid w:val="004A63C1"/>
    <w:rsid w:val="004B3221"/>
    <w:rsid w:val="004B331F"/>
    <w:rsid w:val="004B4A44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05760"/>
    <w:rsid w:val="00515870"/>
    <w:rsid w:val="00523647"/>
    <w:rsid w:val="00525A1F"/>
    <w:rsid w:val="00526F85"/>
    <w:rsid w:val="0053274C"/>
    <w:rsid w:val="00532BA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5EBE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2450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51BB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2C6F"/>
    <w:rsid w:val="007C576F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6BFB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0490"/>
    <w:rsid w:val="009A1A60"/>
    <w:rsid w:val="009A1B98"/>
    <w:rsid w:val="009A35C7"/>
    <w:rsid w:val="009A4BA6"/>
    <w:rsid w:val="009A4C41"/>
    <w:rsid w:val="009A63F6"/>
    <w:rsid w:val="009A6B9F"/>
    <w:rsid w:val="009B2238"/>
    <w:rsid w:val="009B45EF"/>
    <w:rsid w:val="009B4E0B"/>
    <w:rsid w:val="009B6530"/>
    <w:rsid w:val="009C25F3"/>
    <w:rsid w:val="009C65E8"/>
    <w:rsid w:val="009D0F92"/>
    <w:rsid w:val="009D20B2"/>
    <w:rsid w:val="009D453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04F3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0FC3"/>
    <w:rsid w:val="00A42C7B"/>
    <w:rsid w:val="00A4316C"/>
    <w:rsid w:val="00A46497"/>
    <w:rsid w:val="00A47FC4"/>
    <w:rsid w:val="00A50D56"/>
    <w:rsid w:val="00A51691"/>
    <w:rsid w:val="00A55866"/>
    <w:rsid w:val="00A5798F"/>
    <w:rsid w:val="00A61808"/>
    <w:rsid w:val="00A62FA1"/>
    <w:rsid w:val="00A631A7"/>
    <w:rsid w:val="00A66045"/>
    <w:rsid w:val="00A67F8C"/>
    <w:rsid w:val="00A714E1"/>
    <w:rsid w:val="00A73A49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5DC7"/>
    <w:rsid w:val="00AA77A1"/>
    <w:rsid w:val="00AB0152"/>
    <w:rsid w:val="00AB196E"/>
    <w:rsid w:val="00AC0AC6"/>
    <w:rsid w:val="00AC2370"/>
    <w:rsid w:val="00AC2B34"/>
    <w:rsid w:val="00AC2F29"/>
    <w:rsid w:val="00AC4C2B"/>
    <w:rsid w:val="00AC4D58"/>
    <w:rsid w:val="00AC56CC"/>
    <w:rsid w:val="00AC5E64"/>
    <w:rsid w:val="00AC6F87"/>
    <w:rsid w:val="00AD0240"/>
    <w:rsid w:val="00AD6EB8"/>
    <w:rsid w:val="00AE0264"/>
    <w:rsid w:val="00AE4900"/>
    <w:rsid w:val="00AE7A7F"/>
    <w:rsid w:val="00AF0738"/>
    <w:rsid w:val="00AF0D44"/>
    <w:rsid w:val="00AF5768"/>
    <w:rsid w:val="00AF762E"/>
    <w:rsid w:val="00B02C04"/>
    <w:rsid w:val="00B100F5"/>
    <w:rsid w:val="00B10425"/>
    <w:rsid w:val="00B10747"/>
    <w:rsid w:val="00B107BB"/>
    <w:rsid w:val="00B111CF"/>
    <w:rsid w:val="00B1453E"/>
    <w:rsid w:val="00B17660"/>
    <w:rsid w:val="00B17C4B"/>
    <w:rsid w:val="00B25072"/>
    <w:rsid w:val="00B2561C"/>
    <w:rsid w:val="00B25C78"/>
    <w:rsid w:val="00B2644A"/>
    <w:rsid w:val="00B27474"/>
    <w:rsid w:val="00B32DC2"/>
    <w:rsid w:val="00B41767"/>
    <w:rsid w:val="00B43832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0F56"/>
    <w:rsid w:val="00B834C6"/>
    <w:rsid w:val="00B84681"/>
    <w:rsid w:val="00B85CE5"/>
    <w:rsid w:val="00B87FA4"/>
    <w:rsid w:val="00B87FC9"/>
    <w:rsid w:val="00B9337B"/>
    <w:rsid w:val="00B9763E"/>
    <w:rsid w:val="00B97A95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42A0"/>
    <w:rsid w:val="00C142B4"/>
    <w:rsid w:val="00C17D3D"/>
    <w:rsid w:val="00C2099A"/>
    <w:rsid w:val="00C2177F"/>
    <w:rsid w:val="00C21AAA"/>
    <w:rsid w:val="00C21FFA"/>
    <w:rsid w:val="00C2521E"/>
    <w:rsid w:val="00C26CC3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6113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54E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C21FA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C142A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214EC"/>
    <w:rsid w:val="00422DE2"/>
    <w:rsid w:val="004308FE"/>
    <w:rsid w:val="00443E51"/>
    <w:rsid w:val="004A63C1"/>
    <w:rsid w:val="004B5C21"/>
    <w:rsid w:val="004C169B"/>
    <w:rsid w:val="004F09CD"/>
    <w:rsid w:val="00510B13"/>
    <w:rsid w:val="00512649"/>
    <w:rsid w:val="005471B9"/>
    <w:rsid w:val="00555FC0"/>
    <w:rsid w:val="00562ADA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D6CA1"/>
    <w:rsid w:val="008208F5"/>
    <w:rsid w:val="00836BFB"/>
    <w:rsid w:val="0085339F"/>
    <w:rsid w:val="00855C80"/>
    <w:rsid w:val="00857E5D"/>
    <w:rsid w:val="00875D2B"/>
    <w:rsid w:val="00897501"/>
    <w:rsid w:val="008C1A8F"/>
    <w:rsid w:val="009012F3"/>
    <w:rsid w:val="00903FB0"/>
    <w:rsid w:val="00910C00"/>
    <w:rsid w:val="00916808"/>
    <w:rsid w:val="00985D95"/>
    <w:rsid w:val="009A0490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4A7A"/>
    <w:rsid w:val="00AB2EC8"/>
    <w:rsid w:val="00AF3C46"/>
    <w:rsid w:val="00B02C04"/>
    <w:rsid w:val="00B07F18"/>
    <w:rsid w:val="00B1079D"/>
    <w:rsid w:val="00B17660"/>
    <w:rsid w:val="00B56E1E"/>
    <w:rsid w:val="00B703F9"/>
    <w:rsid w:val="00B724A9"/>
    <w:rsid w:val="00B726C9"/>
    <w:rsid w:val="00B97A95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C21FA"/>
    <w:rsid w:val="00EE1DC2"/>
    <w:rsid w:val="00EE2D5D"/>
    <w:rsid w:val="00F3522D"/>
    <w:rsid w:val="00FA19FE"/>
    <w:rsid w:val="00FB01C3"/>
    <w:rsid w:val="00FD1045"/>
    <w:rsid w:val="00F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1620</Characters>
  <Application>Microsoft Office Word</Application>
  <DocSecurity>0</DocSecurity>
  <Lines>49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2026-07-08T13:20:00Z</dcterms:created>
  <dcterms:modified xsi:type="dcterms:W3CDTF">2026-07-09T11:38:00Z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