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Pr="00CB7BE6" w:rsidRDefault="006E7E4B">
      <w:pPr>
        <w:rPr>
          <w:rFonts w:ascii="Arial Narrow" w:hAnsi="Arial Narrow" w:cs="Arial"/>
          <w:sz w:val="22"/>
          <w:szCs w:val="22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51A24914" w14:textId="0D0BE805" w:rsidR="008D0182" w:rsidRPr="006D443F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6D443F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59DA70B0" w14:textId="77777777" w:rsidR="004D369D" w:rsidRPr="006D443F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6D443F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6D443F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2B1DF3F6" w14:textId="4A876088" w:rsidR="00A61808" w:rsidRPr="006D443F" w:rsidRDefault="007458B4" w:rsidP="001978BD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/>
                <w:b/>
                <w:bCs/>
                <w:sz w:val="22"/>
                <w:szCs w:val="22"/>
              </w:rPr>
              <w:t>ATT20250579C.1</w:t>
            </w:r>
          </w:p>
        </w:tc>
        <w:tc>
          <w:tcPr>
            <w:tcW w:w="810" w:type="dxa"/>
            <w:vAlign w:val="bottom"/>
          </w:tcPr>
          <w:p w14:paraId="1C28A341" w14:textId="77777777" w:rsidR="00A61808" w:rsidRPr="006D443F" w:rsidRDefault="00A61808" w:rsidP="00A61808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5E0BB8CC" w14:textId="209EDB4F" w:rsidR="00A61808" w:rsidRPr="006D443F" w:rsidRDefault="007458B4" w:rsidP="00F13595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7/6/2026</w:t>
            </w:r>
          </w:p>
        </w:tc>
      </w:tr>
      <w:tr w:rsidR="00A61808" w:rsidRPr="006D443F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6D443F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6D443F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4726DA" w:rsidRPr="006D443F" w14:paraId="4E00563C" w14:textId="77777777" w:rsidTr="00A61808">
        <w:tc>
          <w:tcPr>
            <w:tcW w:w="2160" w:type="dxa"/>
          </w:tcPr>
          <w:p w14:paraId="7100815E" w14:textId="77777777" w:rsidR="004726DA" w:rsidRPr="006D443F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tc>
          <w:tcPr>
            <w:tcW w:w="7920" w:type="dxa"/>
            <w:gridSpan w:val="5"/>
            <w:tcBorders>
              <w:bottom w:val="single" w:sz="6" w:space="0" w:color="auto"/>
            </w:tcBorders>
          </w:tcPr>
          <w:p w14:paraId="3B6FE065" w14:textId="3807A08D" w:rsidR="004726DA" w:rsidRPr="006D443F" w:rsidRDefault="00C14C22" w:rsidP="00C14C22">
            <w:pPr>
              <w:widowControl/>
              <w:tabs>
                <w:tab w:val="left" w:pos="5145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snapToGrid/>
                <w:sz w:val="22"/>
                <w:szCs w:val="22"/>
              </w:rPr>
              <w:t>BellSouth Telecommunications, LLC d/b/a AT&amp;T Kentucky</w:t>
            </w:r>
          </w:p>
        </w:tc>
      </w:tr>
    </w:tbl>
    <w:p w14:paraId="7DF929F0" w14:textId="77777777" w:rsidR="008D0182" w:rsidRPr="006D443F" w:rsidRDefault="008D0182" w:rsidP="008D0182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364B56" w:rsidRPr="006D443F" w14:paraId="5C16C69A" w14:textId="77777777" w:rsidTr="00364B56">
        <w:tc>
          <w:tcPr>
            <w:tcW w:w="2340" w:type="dxa"/>
          </w:tcPr>
          <w:p w14:paraId="5ACADCD7" w14:textId="77777777" w:rsidR="00364B56" w:rsidRPr="006D443F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3386F94D" w14:textId="038EBF20" w:rsidR="00364B56" w:rsidRPr="006D443F" w:rsidRDefault="00153025" w:rsidP="00B2561C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364B56" w:rsidRPr="006D443F" w14:paraId="748DCE40" w14:textId="77777777" w:rsidTr="00364B56">
        <w:tc>
          <w:tcPr>
            <w:tcW w:w="2430" w:type="dxa"/>
            <w:gridSpan w:val="2"/>
          </w:tcPr>
          <w:p w14:paraId="6AF6BA2C" w14:textId="68D22C4D" w:rsidR="00364B56" w:rsidRPr="006D443F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0CDFC1C4" w14:textId="23E3AF76" w:rsidR="00364B56" w:rsidRPr="006D443F" w:rsidRDefault="00364B56" w:rsidP="00414205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1850F32D" w14:textId="61BD7282" w:rsidR="008C6FF4" w:rsidRPr="006D443F" w:rsidRDefault="00364B56" w:rsidP="00AE119F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6D443F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567B69" w:rsidRPr="006D443F" w14:paraId="00F8935E" w14:textId="50700E14" w:rsidTr="00364B56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7F2E6355" w14:textId="77777777" w:rsidR="00567B69" w:rsidRPr="006D443F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03BDD9E" w14:textId="77777777" w:rsidR="00567B69" w:rsidRPr="006D443F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31A5BE46" w14:textId="63B1A97F" w:rsidR="00567B69" w:rsidRPr="006D443F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snapToGrid/>
                <w:sz w:val="22"/>
                <w:szCs w:val="22"/>
              </w:rPr>
              <w:t>Mohamad El- Haj</w:t>
            </w:r>
          </w:p>
        </w:tc>
        <w:tc>
          <w:tcPr>
            <w:tcW w:w="3510" w:type="dxa"/>
          </w:tcPr>
          <w:p w14:paraId="14CD4241" w14:textId="77777777" w:rsidR="00567B69" w:rsidRPr="006D443F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75D8EBA8" w14:textId="2173737C" w:rsidR="00567B69" w:rsidRPr="006D443F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567B69" w:rsidRPr="006D443F" w14:paraId="1F5FD26D" w14:textId="1DD5766F" w:rsidTr="00364B56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5B3A2D7A" w14:textId="77777777" w:rsidR="00567B69" w:rsidRPr="006D443F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1EF813A" w14:textId="3D7D3C4C" w:rsidR="00567B69" w:rsidRPr="006D443F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6D443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6D443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212D311B" w14:textId="677AF0AF" w:rsidR="00567B69" w:rsidRPr="006D443F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snapToGrid/>
                <w:sz w:val="22"/>
                <w:szCs w:val="22"/>
              </w:rPr>
              <w:t>211 S Akard St, 11</w:t>
            </w:r>
            <w:r w:rsidRPr="006D443F">
              <w:rPr>
                <w:rFonts w:ascii="Arial Narrow" w:hAnsi="Arial Narrow" w:cs="Arial"/>
                <w:snapToGrid/>
                <w:sz w:val="22"/>
                <w:szCs w:val="22"/>
                <w:vertAlign w:val="superscript"/>
              </w:rPr>
              <w:t>th</w:t>
            </w:r>
            <w:r w:rsidRPr="006D443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Floor</w:t>
            </w:r>
          </w:p>
        </w:tc>
      </w:tr>
      <w:tr w:rsidR="00567B69" w:rsidRPr="006D443F" w14:paraId="2F432873" w14:textId="5DC195CC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A185519" w14:textId="77777777" w:rsidR="00567B69" w:rsidRPr="006D443F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52856E15" w14:textId="0A94E9BB" w:rsidR="00567B69" w:rsidRPr="006D443F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669CADC4" w14:textId="5C6336CD" w:rsidR="00567B69" w:rsidRPr="006D443F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567B69" w:rsidRPr="006D443F" w14:paraId="1EB917E4" w14:textId="23C31F4E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E737D2C" w14:textId="77777777" w:rsidR="00567B69" w:rsidRPr="006D443F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F95E011" w14:textId="1C2ADE5A" w:rsidR="00567B69" w:rsidRPr="006D443F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0F94CAC8" w14:textId="07251EAA" w:rsidR="00567B69" w:rsidRPr="006D443F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6D443F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567B69" w:rsidRPr="006D443F" w14:paraId="4E8C61AA" w14:textId="5A340D28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DD647EA" w14:textId="77777777" w:rsidR="00567B69" w:rsidRPr="006D443F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091BDCA" w14:textId="3D2B1D50" w:rsidR="00567B69" w:rsidRPr="006D443F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6D443F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19E9A1B5" w14:textId="09EC5F74" w:rsidR="00567B69" w:rsidRPr="006D443F" w:rsidRDefault="00567B69" w:rsidP="00567B69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6D443F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70CDF4A8" w14:textId="77777777" w:rsidR="008D0182" w:rsidRPr="006D443F" w:rsidRDefault="008D0182" w:rsidP="008D0182">
      <w:pPr>
        <w:widowControl/>
        <w:rPr>
          <w:rFonts w:ascii="Arial Narrow" w:hAnsi="Arial Narrow" w:cs="Arial"/>
          <w:snapToGrid/>
          <w:sz w:val="22"/>
          <w:szCs w:val="22"/>
        </w:rPr>
      </w:pPr>
    </w:p>
    <w:p w14:paraId="71AD3B5D" w14:textId="77777777" w:rsidR="00503E57" w:rsidRPr="006D443F" w:rsidRDefault="00503E57">
      <w:pPr>
        <w:rPr>
          <w:rFonts w:ascii="Arial Narrow" w:hAnsi="Arial Narrow"/>
          <w:kern w:val="2"/>
          <w:sz w:val="22"/>
          <w:szCs w:val="22"/>
          <w14:ligatures w14:val="standardContextual"/>
        </w:rPr>
      </w:pPr>
      <w:r w:rsidRPr="006D443F">
        <w:rPr>
          <w:rFonts w:ascii="Arial Narrow" w:hAnsi="Arial Narrow"/>
          <w:b/>
          <w:bCs/>
          <w:sz w:val="22"/>
          <w:szCs w:val="22"/>
        </w:rPr>
        <w:t xml:space="preserve">Implementation Date: </w:t>
      </w:r>
      <w:r w:rsidRPr="006D443F">
        <w:rPr>
          <w:rFonts w:ascii="Arial Narrow" w:hAnsi="Arial Narrow"/>
          <w:sz w:val="22"/>
          <w:szCs w:val="22"/>
        </w:rPr>
        <w:t>On or after August 13, 2026</w:t>
      </w:r>
    </w:p>
    <w:p w14:paraId="0CDA2AB8" w14:textId="77777777" w:rsidR="00744CC6" w:rsidRPr="006D443F" w:rsidRDefault="00744CC6" w:rsidP="00744CC6">
      <w:pPr>
        <w:rPr>
          <w:rFonts w:ascii="Arial Narrow" w:hAnsi="Arial Narrow" w:cs="Arial"/>
          <w:b/>
          <w:sz w:val="22"/>
          <w:szCs w:val="22"/>
        </w:rPr>
      </w:pPr>
    </w:p>
    <w:p w14:paraId="235CACD9" w14:textId="67A87C0C" w:rsidR="00BB470D" w:rsidRPr="006D443F" w:rsidRDefault="00503E57">
      <w:pPr>
        <w:jc w:val="both"/>
        <w:rPr>
          <w:rFonts w:ascii="Arial Narrow" w:hAnsi="Arial Narrow"/>
          <w:b/>
          <w:bCs/>
          <w:sz w:val="22"/>
          <w:szCs w:val="22"/>
        </w:rPr>
      </w:pPr>
      <w:bookmarkStart w:id="0" w:name="_Hlk83726935"/>
      <w:bookmarkStart w:id="1" w:name="_Hlk46136824"/>
      <w:r w:rsidRPr="006D443F">
        <w:rPr>
          <w:rFonts w:ascii="Arial Narrow" w:hAnsi="Arial Narrow"/>
          <w:b/>
          <w:bCs/>
          <w:sz w:val="22"/>
          <w:szCs w:val="22"/>
        </w:rPr>
        <w:t>Description of Network Changes Planned:</w:t>
      </w:r>
    </w:p>
    <w:p w14:paraId="0B7B25C0" w14:textId="77777777" w:rsidR="008F6A35" w:rsidRPr="003C3A94" w:rsidRDefault="008F6A35" w:rsidP="008F6A35">
      <w:pPr>
        <w:jc w:val="both"/>
        <w:rPr>
          <w:rFonts w:ascii="Arial Narrow" w:hAnsi="Arial Narrow"/>
          <w:kern w:val="2"/>
          <w:sz w:val="22"/>
          <w:szCs w:val="22"/>
          <w14:ligatures w14:val="standardContextual"/>
        </w:rPr>
      </w:pPr>
      <w:r w:rsidRPr="003C3A94">
        <w:rPr>
          <w:rFonts w:ascii="Arial Narrow" w:hAnsi="Arial Narrow"/>
          <w:sz w:val="22"/>
          <w:szCs w:val="22"/>
        </w:rPr>
        <w:t>BellSouth Telecommunications LLC d/b/a AT&amp;T Kentucky (AT&amp;T Kentucky) intends to retire copper facilities serving various Distribution Areas (DAs) within the Fulton-Dukedom (FLTNKYDD) Wire Center, as indicated within the attached Impacted address list. The affected areas include DAs 2391, 2392, 2393, 2391ZA, 2392ZA, 2393ZA and 2396A</w:t>
      </w:r>
      <w:r>
        <w:rPr>
          <w:rFonts w:ascii="Arial Narrow" w:hAnsi="Arial Narrow"/>
          <w:sz w:val="22"/>
          <w:szCs w:val="22"/>
        </w:rPr>
        <w:t>.</w:t>
      </w:r>
      <w:r w:rsidRPr="003C3A94">
        <w:rPr>
          <w:rFonts w:ascii="Arial Narrow" w:hAnsi="Arial Narrow"/>
          <w:sz w:val="22"/>
          <w:szCs w:val="22"/>
        </w:rPr>
        <w:t xml:space="preserve"> This notice will have no effect on customers because there are no working circuits on the aerial copper facilities serving these addresses.</w:t>
      </w:r>
    </w:p>
    <w:p w14:paraId="0E63E775" w14:textId="77777777" w:rsidR="008F6A35" w:rsidRPr="003C3A94" w:rsidRDefault="008F6A35" w:rsidP="008F6A35">
      <w:pPr>
        <w:jc w:val="both"/>
        <w:rPr>
          <w:rFonts w:ascii="Arial Narrow" w:hAnsi="Arial Narrow"/>
          <w:kern w:val="2"/>
          <w:sz w:val="22"/>
          <w:szCs w:val="22"/>
          <w14:ligatures w14:val="standardContextual"/>
        </w:rPr>
      </w:pPr>
    </w:p>
    <w:p w14:paraId="7F337DFB" w14:textId="29B32987" w:rsidR="00BB470D" w:rsidRDefault="008F6A35" w:rsidP="008F6A35">
      <w:pPr>
        <w:jc w:val="both"/>
        <w:rPr>
          <w:rFonts w:ascii="Arial Narrow" w:hAnsi="Arial Narrow"/>
          <w:sz w:val="22"/>
          <w:szCs w:val="22"/>
        </w:rPr>
      </w:pPr>
      <w:r w:rsidRPr="003C3A94">
        <w:rPr>
          <w:rFonts w:ascii="Arial Narrow" w:hAnsi="Arial Narrow"/>
          <w:sz w:val="22"/>
          <w:szCs w:val="22"/>
        </w:rPr>
        <w:t>In these areas, AT&amp;T Kentucky offers AT&amp;T Phone – Advanced product, the convenient features can operate over a wireless</w:t>
      </w:r>
    </w:p>
    <w:p w14:paraId="1C96D40E" w14:textId="77777777" w:rsidR="008F6A35" w:rsidRPr="006D443F" w:rsidRDefault="008F6A35" w:rsidP="008F6A35">
      <w:pPr>
        <w:jc w:val="both"/>
        <w:rPr>
          <w:rFonts w:ascii="Arial Narrow" w:hAnsi="Arial Narrow"/>
          <w:kern w:val="2"/>
          <w:sz w:val="22"/>
          <w:szCs w:val="22"/>
          <w14:ligatures w14:val="standardContextual"/>
        </w:rPr>
      </w:pPr>
    </w:p>
    <w:p w14:paraId="26C07763" w14:textId="046F99A9" w:rsidR="00BB470D" w:rsidRDefault="00503E57" w:rsidP="00503E57">
      <w:pPr>
        <w:jc w:val="both"/>
        <w:rPr>
          <w:rFonts w:ascii="Arial Narrow" w:hAnsi="Arial Narrow" w:cs="Arial"/>
          <w:b/>
          <w:sz w:val="22"/>
          <w:szCs w:val="22"/>
        </w:rPr>
      </w:pPr>
      <w:r w:rsidRPr="006D443F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p w14:paraId="741CEF2C" w14:textId="77777777" w:rsidR="008F6A35" w:rsidRPr="006D443F" w:rsidRDefault="008F6A35" w:rsidP="00503E57">
      <w:pPr>
        <w:jc w:val="both"/>
        <w:rPr>
          <w:rFonts w:ascii="Arial Narrow" w:hAnsi="Arial Narrow" w:cs="Arial"/>
          <w:b/>
          <w:sz w:val="22"/>
          <w:szCs w:val="22"/>
        </w:rPr>
      </w:pPr>
    </w:p>
    <w:bookmarkEnd w:id="0"/>
    <w:p w14:paraId="2E41351C" w14:textId="77777777" w:rsidR="008F6A35" w:rsidRPr="003C3A94" w:rsidRDefault="008F6A35" w:rsidP="008F6A35">
      <w:pPr>
        <w:jc w:val="both"/>
        <w:rPr>
          <w:rFonts w:ascii="Arial Narrow" w:hAnsi="Arial Narrow"/>
          <w:kern w:val="2"/>
          <w:sz w:val="22"/>
          <w:szCs w:val="22"/>
          <w14:ligatures w14:val="standardContextual"/>
        </w:rPr>
      </w:pPr>
      <w:r w:rsidRPr="003C3A94">
        <w:rPr>
          <w:rFonts w:ascii="Arial Narrow" w:hAnsi="Arial Narrow"/>
          <w:sz w:val="22"/>
          <w:szCs w:val="22"/>
        </w:rPr>
        <w:t>After implementation of the planned changes, no copper facilities will be available in the affected DAs. As stated above, AT&amp;T Kentucky’s records indicate there are no working circuits, including competitive carrier circuits, in the affected DAs. Consequently, no competitive providers will be affected by this change.</w:t>
      </w:r>
    </w:p>
    <w:p w14:paraId="61010B80" w14:textId="77777777" w:rsidR="00884F9D" w:rsidRPr="006D443F" w:rsidRDefault="00884F9D" w:rsidP="00DE7749">
      <w:pPr>
        <w:jc w:val="both"/>
        <w:rPr>
          <w:rFonts w:ascii="Arial Narrow" w:hAnsi="Arial Narrow" w:cs="Arial"/>
          <w:sz w:val="22"/>
          <w:szCs w:val="22"/>
        </w:rPr>
      </w:pPr>
    </w:p>
    <w:bookmarkEnd w:id="1"/>
    <w:p w14:paraId="3A994A83" w14:textId="77777777" w:rsidR="006B4864" w:rsidRPr="006D443F" w:rsidRDefault="006B4864" w:rsidP="00DE7749">
      <w:pPr>
        <w:jc w:val="both"/>
        <w:rPr>
          <w:rFonts w:ascii="Arial Narrow" w:hAnsi="Arial Narrow" w:cs="Arial"/>
          <w:sz w:val="22"/>
          <w:szCs w:val="22"/>
        </w:rPr>
      </w:pPr>
    </w:p>
    <w:p w14:paraId="67EC57B2" w14:textId="71993860" w:rsidR="00744CC6" w:rsidRDefault="009C1F98" w:rsidP="00DE7749">
      <w:pPr>
        <w:jc w:val="both"/>
        <w:rPr>
          <w:rFonts w:ascii="Arial Narrow" w:hAnsi="Arial Narrow" w:cs="Arial"/>
          <w:b/>
          <w:sz w:val="22"/>
          <w:szCs w:val="22"/>
        </w:rPr>
      </w:pPr>
      <w:bookmarkStart w:id="2" w:name="_Hlk4591481"/>
      <w:r w:rsidRPr="006D443F">
        <w:rPr>
          <w:rFonts w:ascii="Arial Narrow" w:hAnsi="Arial Narrow" w:cs="Arial"/>
          <w:b/>
          <w:sz w:val="22"/>
          <w:szCs w:val="22"/>
        </w:rPr>
        <w:t xml:space="preserve">Attachment of </w:t>
      </w:r>
      <w:r w:rsidR="00502E64" w:rsidRPr="006D443F">
        <w:rPr>
          <w:rFonts w:ascii="Arial Narrow" w:hAnsi="Arial Narrow" w:cs="Arial"/>
          <w:b/>
          <w:sz w:val="22"/>
          <w:szCs w:val="22"/>
        </w:rPr>
        <w:t>I</w:t>
      </w:r>
      <w:r w:rsidR="0046549C" w:rsidRPr="006D443F">
        <w:rPr>
          <w:rFonts w:ascii="Arial Narrow" w:hAnsi="Arial Narrow" w:cs="Arial"/>
          <w:b/>
          <w:sz w:val="22"/>
          <w:szCs w:val="22"/>
        </w:rPr>
        <w:t xml:space="preserve">mpacted </w:t>
      </w:r>
      <w:r w:rsidRPr="006D443F">
        <w:rPr>
          <w:rFonts w:ascii="Arial Narrow" w:hAnsi="Arial Narrow" w:cs="Arial"/>
          <w:b/>
          <w:sz w:val="22"/>
          <w:szCs w:val="22"/>
        </w:rPr>
        <w:t>A</w:t>
      </w:r>
      <w:r w:rsidR="0046549C" w:rsidRPr="006D443F">
        <w:rPr>
          <w:rFonts w:ascii="Arial Narrow" w:hAnsi="Arial Narrow" w:cs="Arial"/>
          <w:b/>
          <w:sz w:val="22"/>
          <w:szCs w:val="22"/>
        </w:rPr>
        <w:t>ddress</w:t>
      </w:r>
      <w:r w:rsidR="00FC1AB1" w:rsidRPr="006D443F">
        <w:rPr>
          <w:rFonts w:ascii="Arial Narrow" w:hAnsi="Arial Narrow" w:cs="Arial"/>
          <w:b/>
          <w:sz w:val="22"/>
          <w:szCs w:val="22"/>
        </w:rPr>
        <w:t>es</w:t>
      </w:r>
      <w:r w:rsidR="0046549C" w:rsidRPr="006D443F">
        <w:rPr>
          <w:rFonts w:ascii="Arial Narrow" w:hAnsi="Arial Narrow" w:cs="Arial"/>
          <w:b/>
          <w:sz w:val="22"/>
          <w:szCs w:val="22"/>
        </w:rPr>
        <w:t>:</w:t>
      </w:r>
      <w:bookmarkEnd w:id="2"/>
    </w:p>
    <w:p w14:paraId="5652574E" w14:textId="77777777" w:rsidR="008F6A35" w:rsidRPr="006D443F" w:rsidRDefault="008F6A35" w:rsidP="00DE7749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258C1099" w14:textId="77777777" w:rsidR="008F6A35" w:rsidRPr="003C3A94" w:rsidRDefault="008F6A35" w:rsidP="008F6A35">
      <w:pPr>
        <w:jc w:val="both"/>
        <w:rPr>
          <w:rFonts w:ascii="Arial Narrow" w:hAnsi="Arial Narrow"/>
          <w:sz w:val="22"/>
          <w:szCs w:val="22"/>
        </w:rPr>
      </w:pPr>
      <w:r w:rsidRPr="003C3A94">
        <w:rPr>
          <w:rFonts w:ascii="Arial Narrow" w:hAnsi="Arial Narrow"/>
          <w:sz w:val="22"/>
          <w:szCs w:val="22"/>
        </w:rPr>
        <w:t>The addresses identified in the attachment below are currently assigned in AT&amp;T’s records as serviceable with these facilities, but, as stated above, there are no working circuits at these locations.</w:t>
      </w:r>
    </w:p>
    <w:p w14:paraId="6A0D5E1E" w14:textId="77777777" w:rsidR="00BB470D" w:rsidRDefault="00BB470D">
      <w:pPr>
        <w:jc w:val="both"/>
        <w:rPr>
          <w:kern w:val="2"/>
          <w14:ligatures w14:val="standardContextual"/>
        </w:rPr>
      </w:pPr>
    </w:p>
    <w:p w14:paraId="1638912C" w14:textId="739C46B7" w:rsidR="00C606F0" w:rsidRPr="009B0490" w:rsidRDefault="00BB470D" w:rsidP="00DE7749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object w:dxaOrig="1539" w:dyaOrig="995" w14:anchorId="4D51CC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4" o:title=""/>
          </v:shape>
          <o:OLEObject Type="Embed" ProgID="Excel.Sheet.12" ShapeID="_x0000_i1025" DrawAspect="Icon" ObjectID="_1844482966" r:id="rId15"/>
        </w:object>
      </w:r>
    </w:p>
    <w:sectPr w:rsidR="00C606F0" w:rsidRPr="009B0490" w:rsidSect="00A47FC4">
      <w:footerReference w:type="default" r:id="rId16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2FC33" w14:textId="77777777" w:rsidR="00EE20C5" w:rsidRDefault="00EE20C5">
      <w:r>
        <w:separator/>
      </w:r>
    </w:p>
  </w:endnote>
  <w:endnote w:type="continuationSeparator" w:id="0">
    <w:p w14:paraId="5C669037" w14:textId="77777777" w:rsidR="00EE20C5" w:rsidRDefault="00EE20C5">
      <w:r>
        <w:continuationSeparator/>
      </w:r>
    </w:p>
  </w:endnote>
  <w:endnote w:type="continuationNotice" w:id="1">
    <w:p w14:paraId="499503C3" w14:textId="77777777" w:rsidR="00EE20C5" w:rsidRDefault="00EE20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DA47B" w14:textId="0D450026" w:rsidR="00A054C0" w:rsidRPr="00A054C0" w:rsidRDefault="00A054C0">
    <w:pPr>
      <w:pStyle w:val="Footer"/>
      <w:rPr>
        <w:sz w:val="14"/>
        <w:szCs w:val="14"/>
      </w:rPr>
    </w:pPr>
    <w:r w:rsidRPr="00A054C0">
      <w:rPr>
        <w:sz w:val="14"/>
        <w:szCs w:val="14"/>
      </w:rPr>
      <w:t>RENT ID for internal use: 109000</w:t>
    </w:r>
  </w:p>
  <w:p w14:paraId="77D3B7E8" w14:textId="77777777" w:rsidR="00A054C0" w:rsidRPr="00A054C0" w:rsidRDefault="00A054C0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AD755" w14:textId="77777777" w:rsidR="00EE20C5" w:rsidRDefault="00EE20C5">
      <w:r>
        <w:separator/>
      </w:r>
    </w:p>
  </w:footnote>
  <w:footnote w:type="continuationSeparator" w:id="0">
    <w:p w14:paraId="60D3CA67" w14:textId="77777777" w:rsidR="00EE20C5" w:rsidRDefault="00EE20C5">
      <w:r>
        <w:continuationSeparator/>
      </w:r>
    </w:p>
  </w:footnote>
  <w:footnote w:type="continuationNotice" w:id="1">
    <w:p w14:paraId="4014AF59" w14:textId="77777777" w:rsidR="00EE20C5" w:rsidRDefault="00EE20C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2AE"/>
    <w:multiLevelType w:val="hybridMultilevel"/>
    <w:tmpl w:val="55867848"/>
    <w:lvl w:ilvl="0" w:tplc="4DFC36D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2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6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7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8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1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6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2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4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0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2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65521AC"/>
    <w:multiLevelType w:val="hybridMultilevel"/>
    <w:tmpl w:val="7FF67C56"/>
    <w:lvl w:ilvl="0" w:tplc="1BEC818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9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0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3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4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4"/>
  </w:num>
  <w:num w:numId="2" w16cid:durableId="934438763">
    <w:abstractNumId w:val="42"/>
  </w:num>
  <w:num w:numId="3" w16cid:durableId="1247887956">
    <w:abstractNumId w:val="11"/>
  </w:num>
  <w:num w:numId="4" w16cid:durableId="228349247">
    <w:abstractNumId w:val="6"/>
  </w:num>
  <w:num w:numId="5" w16cid:durableId="513957578">
    <w:abstractNumId w:val="21"/>
  </w:num>
  <w:num w:numId="6" w16cid:durableId="1476996048">
    <w:abstractNumId w:val="13"/>
  </w:num>
  <w:num w:numId="7" w16cid:durableId="1772773124">
    <w:abstractNumId w:val="4"/>
  </w:num>
  <w:num w:numId="8" w16cid:durableId="1248614320">
    <w:abstractNumId w:val="12"/>
  </w:num>
  <w:num w:numId="9" w16cid:durableId="365377070">
    <w:abstractNumId w:val="18"/>
  </w:num>
  <w:num w:numId="10" w16cid:durableId="1825661492">
    <w:abstractNumId w:val="16"/>
  </w:num>
  <w:num w:numId="11" w16cid:durableId="1920215511">
    <w:abstractNumId w:val="3"/>
  </w:num>
  <w:num w:numId="12" w16cid:durableId="302387770">
    <w:abstractNumId w:val="33"/>
  </w:num>
  <w:num w:numId="13" w16cid:durableId="1597519257">
    <w:abstractNumId w:val="32"/>
  </w:num>
  <w:num w:numId="14" w16cid:durableId="1201745785">
    <w:abstractNumId w:val="26"/>
  </w:num>
  <w:num w:numId="15" w16cid:durableId="1098865185">
    <w:abstractNumId w:val="14"/>
  </w:num>
  <w:num w:numId="16" w16cid:durableId="1863321374">
    <w:abstractNumId w:val="44"/>
  </w:num>
  <w:num w:numId="17" w16cid:durableId="1066758189">
    <w:abstractNumId w:val="22"/>
  </w:num>
  <w:num w:numId="18" w16cid:durableId="832574256">
    <w:abstractNumId w:val="8"/>
  </w:num>
  <w:num w:numId="19" w16cid:durableId="2066877934">
    <w:abstractNumId w:val="35"/>
  </w:num>
  <w:num w:numId="20" w16cid:durableId="1198079596">
    <w:abstractNumId w:val="30"/>
  </w:num>
  <w:num w:numId="21" w16cid:durableId="958146978">
    <w:abstractNumId w:val="40"/>
  </w:num>
  <w:num w:numId="22" w16cid:durableId="1790390972">
    <w:abstractNumId w:val="24"/>
  </w:num>
  <w:num w:numId="23" w16cid:durableId="718357243">
    <w:abstractNumId w:val="36"/>
  </w:num>
  <w:num w:numId="24" w16cid:durableId="817528809">
    <w:abstractNumId w:val="46"/>
  </w:num>
  <w:num w:numId="25" w16cid:durableId="1510293415">
    <w:abstractNumId w:val="41"/>
  </w:num>
  <w:num w:numId="26" w16cid:durableId="861432151">
    <w:abstractNumId w:val="19"/>
  </w:num>
  <w:num w:numId="27" w16cid:durableId="1645428690">
    <w:abstractNumId w:val="20"/>
  </w:num>
  <w:num w:numId="28" w16cid:durableId="1868324869">
    <w:abstractNumId w:val="25"/>
  </w:num>
  <w:num w:numId="29" w16cid:durableId="1701857891">
    <w:abstractNumId w:val="29"/>
  </w:num>
  <w:num w:numId="30" w16cid:durableId="2024937345">
    <w:abstractNumId w:val="28"/>
  </w:num>
  <w:num w:numId="31" w16cid:durableId="1442996906">
    <w:abstractNumId w:val="17"/>
  </w:num>
  <w:num w:numId="32" w16cid:durableId="728457217">
    <w:abstractNumId w:val="31"/>
  </w:num>
  <w:num w:numId="33" w16cid:durableId="1943756692">
    <w:abstractNumId w:val="27"/>
  </w:num>
  <w:num w:numId="34" w16cid:durableId="1163667350">
    <w:abstractNumId w:val="23"/>
  </w:num>
  <w:num w:numId="35" w16cid:durableId="232591845">
    <w:abstractNumId w:val="9"/>
  </w:num>
  <w:num w:numId="36" w16cid:durableId="900482797">
    <w:abstractNumId w:val="2"/>
  </w:num>
  <w:num w:numId="37" w16cid:durableId="1389182384">
    <w:abstractNumId w:val="5"/>
  </w:num>
  <w:num w:numId="38" w16cid:durableId="1800491304">
    <w:abstractNumId w:val="43"/>
  </w:num>
  <w:num w:numId="39" w16cid:durableId="980502601">
    <w:abstractNumId w:val="39"/>
  </w:num>
  <w:num w:numId="40" w16cid:durableId="223763608">
    <w:abstractNumId w:val="38"/>
  </w:num>
  <w:num w:numId="41" w16cid:durableId="2084521100">
    <w:abstractNumId w:val="15"/>
  </w:num>
  <w:num w:numId="42" w16cid:durableId="728071989">
    <w:abstractNumId w:val="7"/>
  </w:num>
  <w:num w:numId="43" w16cid:durableId="942109916">
    <w:abstractNumId w:val="1"/>
  </w:num>
  <w:num w:numId="44" w16cid:durableId="865678124">
    <w:abstractNumId w:val="10"/>
  </w:num>
  <w:num w:numId="45" w16cid:durableId="759523428">
    <w:abstractNumId w:val="45"/>
  </w:num>
  <w:num w:numId="46" w16cid:durableId="908808161">
    <w:abstractNumId w:val="0"/>
  </w:num>
  <w:num w:numId="47" w16cid:durableId="102000677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10EE5"/>
    <w:rsid w:val="00011181"/>
    <w:rsid w:val="000112A1"/>
    <w:rsid w:val="00014013"/>
    <w:rsid w:val="000170AB"/>
    <w:rsid w:val="00017200"/>
    <w:rsid w:val="000177E6"/>
    <w:rsid w:val="000214C1"/>
    <w:rsid w:val="00021BEB"/>
    <w:rsid w:val="00023E8F"/>
    <w:rsid w:val="00024392"/>
    <w:rsid w:val="000278B8"/>
    <w:rsid w:val="000279E0"/>
    <w:rsid w:val="00030262"/>
    <w:rsid w:val="0003029D"/>
    <w:rsid w:val="000323D5"/>
    <w:rsid w:val="00035D89"/>
    <w:rsid w:val="00040C87"/>
    <w:rsid w:val="00041B91"/>
    <w:rsid w:val="00042313"/>
    <w:rsid w:val="00045625"/>
    <w:rsid w:val="00050B8B"/>
    <w:rsid w:val="00052C3E"/>
    <w:rsid w:val="00054648"/>
    <w:rsid w:val="00054A43"/>
    <w:rsid w:val="000564F9"/>
    <w:rsid w:val="0005754C"/>
    <w:rsid w:val="00061373"/>
    <w:rsid w:val="000615CC"/>
    <w:rsid w:val="00062497"/>
    <w:rsid w:val="000645B3"/>
    <w:rsid w:val="00070B46"/>
    <w:rsid w:val="00073FFA"/>
    <w:rsid w:val="0007597A"/>
    <w:rsid w:val="00076E6F"/>
    <w:rsid w:val="000777BB"/>
    <w:rsid w:val="0008062B"/>
    <w:rsid w:val="00080754"/>
    <w:rsid w:val="00080D36"/>
    <w:rsid w:val="00083449"/>
    <w:rsid w:val="00086891"/>
    <w:rsid w:val="00086961"/>
    <w:rsid w:val="000966E9"/>
    <w:rsid w:val="000A14B3"/>
    <w:rsid w:val="000A5CDF"/>
    <w:rsid w:val="000B09C7"/>
    <w:rsid w:val="000B3737"/>
    <w:rsid w:val="000B5BB8"/>
    <w:rsid w:val="000C0F6B"/>
    <w:rsid w:val="000C1CFB"/>
    <w:rsid w:val="000C3BCD"/>
    <w:rsid w:val="000C4FA9"/>
    <w:rsid w:val="000C7A7A"/>
    <w:rsid w:val="000D0CE4"/>
    <w:rsid w:val="000D40FA"/>
    <w:rsid w:val="000D566B"/>
    <w:rsid w:val="000E115C"/>
    <w:rsid w:val="000E4ED8"/>
    <w:rsid w:val="000F1300"/>
    <w:rsid w:val="000F678A"/>
    <w:rsid w:val="000F7D04"/>
    <w:rsid w:val="00101412"/>
    <w:rsid w:val="001024AE"/>
    <w:rsid w:val="0010304D"/>
    <w:rsid w:val="00104103"/>
    <w:rsid w:val="0010678F"/>
    <w:rsid w:val="001140F5"/>
    <w:rsid w:val="0011469C"/>
    <w:rsid w:val="00121D79"/>
    <w:rsid w:val="0012473A"/>
    <w:rsid w:val="00125361"/>
    <w:rsid w:val="00132E28"/>
    <w:rsid w:val="00137B94"/>
    <w:rsid w:val="00142324"/>
    <w:rsid w:val="00145958"/>
    <w:rsid w:val="00145D93"/>
    <w:rsid w:val="00151990"/>
    <w:rsid w:val="00151F29"/>
    <w:rsid w:val="00153025"/>
    <w:rsid w:val="0016066E"/>
    <w:rsid w:val="00161347"/>
    <w:rsid w:val="001622B6"/>
    <w:rsid w:val="00163D2D"/>
    <w:rsid w:val="001672A3"/>
    <w:rsid w:val="001744BA"/>
    <w:rsid w:val="00174FC6"/>
    <w:rsid w:val="00176854"/>
    <w:rsid w:val="0018195F"/>
    <w:rsid w:val="0019088A"/>
    <w:rsid w:val="00190F74"/>
    <w:rsid w:val="00191767"/>
    <w:rsid w:val="00195099"/>
    <w:rsid w:val="001955B4"/>
    <w:rsid w:val="001978BD"/>
    <w:rsid w:val="001A0A7C"/>
    <w:rsid w:val="001A1C03"/>
    <w:rsid w:val="001B20A4"/>
    <w:rsid w:val="001B5D0C"/>
    <w:rsid w:val="001B5E5B"/>
    <w:rsid w:val="001B5EAD"/>
    <w:rsid w:val="001B7A56"/>
    <w:rsid w:val="001C154B"/>
    <w:rsid w:val="001C5A7B"/>
    <w:rsid w:val="001D02FB"/>
    <w:rsid w:val="001D14F0"/>
    <w:rsid w:val="001D3D5F"/>
    <w:rsid w:val="001E749B"/>
    <w:rsid w:val="001F0317"/>
    <w:rsid w:val="001F2CCA"/>
    <w:rsid w:val="001F7401"/>
    <w:rsid w:val="002038A1"/>
    <w:rsid w:val="00205031"/>
    <w:rsid w:val="00205E34"/>
    <w:rsid w:val="0020766A"/>
    <w:rsid w:val="00210643"/>
    <w:rsid w:val="00217117"/>
    <w:rsid w:val="00217203"/>
    <w:rsid w:val="00217649"/>
    <w:rsid w:val="00220611"/>
    <w:rsid w:val="00220ADC"/>
    <w:rsid w:val="00221D63"/>
    <w:rsid w:val="0022339B"/>
    <w:rsid w:val="00224A46"/>
    <w:rsid w:val="0022551F"/>
    <w:rsid w:val="0022600D"/>
    <w:rsid w:val="0023402D"/>
    <w:rsid w:val="00235B7A"/>
    <w:rsid w:val="00242F07"/>
    <w:rsid w:val="00243668"/>
    <w:rsid w:val="00245F85"/>
    <w:rsid w:val="00245F8D"/>
    <w:rsid w:val="00246153"/>
    <w:rsid w:val="0024797F"/>
    <w:rsid w:val="0025137E"/>
    <w:rsid w:val="00252BAE"/>
    <w:rsid w:val="002646BB"/>
    <w:rsid w:val="00266003"/>
    <w:rsid w:val="00272733"/>
    <w:rsid w:val="00274833"/>
    <w:rsid w:val="00275790"/>
    <w:rsid w:val="00277551"/>
    <w:rsid w:val="00280B80"/>
    <w:rsid w:val="00283FF6"/>
    <w:rsid w:val="00287041"/>
    <w:rsid w:val="00291318"/>
    <w:rsid w:val="00293493"/>
    <w:rsid w:val="00294973"/>
    <w:rsid w:val="002A1B88"/>
    <w:rsid w:val="002A1E30"/>
    <w:rsid w:val="002A28FC"/>
    <w:rsid w:val="002A498B"/>
    <w:rsid w:val="002A5BAF"/>
    <w:rsid w:val="002B286F"/>
    <w:rsid w:val="002B36A4"/>
    <w:rsid w:val="002B4C63"/>
    <w:rsid w:val="002B5DF4"/>
    <w:rsid w:val="002C1459"/>
    <w:rsid w:val="002C2B89"/>
    <w:rsid w:val="002C4A8D"/>
    <w:rsid w:val="002C7733"/>
    <w:rsid w:val="002D0989"/>
    <w:rsid w:val="002D1B7D"/>
    <w:rsid w:val="002E161C"/>
    <w:rsid w:val="002E481B"/>
    <w:rsid w:val="002E4F92"/>
    <w:rsid w:val="002E596C"/>
    <w:rsid w:val="002F20C5"/>
    <w:rsid w:val="002F3802"/>
    <w:rsid w:val="002F3AE2"/>
    <w:rsid w:val="002F47FF"/>
    <w:rsid w:val="002F4C54"/>
    <w:rsid w:val="002F7EE2"/>
    <w:rsid w:val="0030298D"/>
    <w:rsid w:val="00303EFC"/>
    <w:rsid w:val="00306152"/>
    <w:rsid w:val="00306B14"/>
    <w:rsid w:val="003106E7"/>
    <w:rsid w:val="00311450"/>
    <w:rsid w:val="00314A10"/>
    <w:rsid w:val="003161A3"/>
    <w:rsid w:val="00316A4B"/>
    <w:rsid w:val="00316FDA"/>
    <w:rsid w:val="003240D3"/>
    <w:rsid w:val="003242C9"/>
    <w:rsid w:val="0032500A"/>
    <w:rsid w:val="00327022"/>
    <w:rsid w:val="00327988"/>
    <w:rsid w:val="003310A2"/>
    <w:rsid w:val="0033336B"/>
    <w:rsid w:val="00334DBF"/>
    <w:rsid w:val="00336E71"/>
    <w:rsid w:val="00340173"/>
    <w:rsid w:val="00341EB3"/>
    <w:rsid w:val="003427C5"/>
    <w:rsid w:val="00342A4C"/>
    <w:rsid w:val="003440CE"/>
    <w:rsid w:val="003456E8"/>
    <w:rsid w:val="00345F61"/>
    <w:rsid w:val="00351767"/>
    <w:rsid w:val="003520EA"/>
    <w:rsid w:val="00352970"/>
    <w:rsid w:val="00354CEB"/>
    <w:rsid w:val="00355B93"/>
    <w:rsid w:val="00356254"/>
    <w:rsid w:val="003628FA"/>
    <w:rsid w:val="00363056"/>
    <w:rsid w:val="003639A1"/>
    <w:rsid w:val="00363FB4"/>
    <w:rsid w:val="00364B56"/>
    <w:rsid w:val="00365125"/>
    <w:rsid w:val="00372399"/>
    <w:rsid w:val="00372DE1"/>
    <w:rsid w:val="0037343B"/>
    <w:rsid w:val="0037468E"/>
    <w:rsid w:val="00376632"/>
    <w:rsid w:val="00381ADD"/>
    <w:rsid w:val="00382B43"/>
    <w:rsid w:val="00382FC3"/>
    <w:rsid w:val="00383344"/>
    <w:rsid w:val="00384E18"/>
    <w:rsid w:val="00385023"/>
    <w:rsid w:val="003857B2"/>
    <w:rsid w:val="00387F31"/>
    <w:rsid w:val="003903C0"/>
    <w:rsid w:val="00395744"/>
    <w:rsid w:val="00396632"/>
    <w:rsid w:val="00397E45"/>
    <w:rsid w:val="003A018F"/>
    <w:rsid w:val="003A39A1"/>
    <w:rsid w:val="003A61FB"/>
    <w:rsid w:val="003B0512"/>
    <w:rsid w:val="003C0DE8"/>
    <w:rsid w:val="003C5F7B"/>
    <w:rsid w:val="003C6BFC"/>
    <w:rsid w:val="003D014B"/>
    <w:rsid w:val="003D0161"/>
    <w:rsid w:val="003D5C73"/>
    <w:rsid w:val="003D6BFF"/>
    <w:rsid w:val="003E34C1"/>
    <w:rsid w:val="003E4252"/>
    <w:rsid w:val="003E49B7"/>
    <w:rsid w:val="003E525E"/>
    <w:rsid w:val="003E6401"/>
    <w:rsid w:val="003E7472"/>
    <w:rsid w:val="003F0590"/>
    <w:rsid w:val="003F59C6"/>
    <w:rsid w:val="003F672F"/>
    <w:rsid w:val="003F7179"/>
    <w:rsid w:val="0040014B"/>
    <w:rsid w:val="00401691"/>
    <w:rsid w:val="00403671"/>
    <w:rsid w:val="00403DC5"/>
    <w:rsid w:val="00411630"/>
    <w:rsid w:val="00414205"/>
    <w:rsid w:val="004225AD"/>
    <w:rsid w:val="004227A8"/>
    <w:rsid w:val="00423EEA"/>
    <w:rsid w:val="004250A7"/>
    <w:rsid w:val="00432E2D"/>
    <w:rsid w:val="0043337E"/>
    <w:rsid w:val="004369BB"/>
    <w:rsid w:val="004418E4"/>
    <w:rsid w:val="00446629"/>
    <w:rsid w:val="004500A3"/>
    <w:rsid w:val="00451D7A"/>
    <w:rsid w:val="00454184"/>
    <w:rsid w:val="00456C9B"/>
    <w:rsid w:val="00460522"/>
    <w:rsid w:val="004616A3"/>
    <w:rsid w:val="00462695"/>
    <w:rsid w:val="0046549C"/>
    <w:rsid w:val="00466036"/>
    <w:rsid w:val="00472691"/>
    <w:rsid w:val="004726DA"/>
    <w:rsid w:val="00474C17"/>
    <w:rsid w:val="004756E3"/>
    <w:rsid w:val="00477925"/>
    <w:rsid w:val="00477D96"/>
    <w:rsid w:val="004832D3"/>
    <w:rsid w:val="00484A4C"/>
    <w:rsid w:val="00491A19"/>
    <w:rsid w:val="00491E87"/>
    <w:rsid w:val="0049328F"/>
    <w:rsid w:val="0049406C"/>
    <w:rsid w:val="00494B08"/>
    <w:rsid w:val="00496F43"/>
    <w:rsid w:val="004A0F58"/>
    <w:rsid w:val="004A101D"/>
    <w:rsid w:val="004A50E3"/>
    <w:rsid w:val="004A51AF"/>
    <w:rsid w:val="004B3221"/>
    <w:rsid w:val="004B6AE6"/>
    <w:rsid w:val="004B7426"/>
    <w:rsid w:val="004C0364"/>
    <w:rsid w:val="004C43B5"/>
    <w:rsid w:val="004C49B6"/>
    <w:rsid w:val="004C67A9"/>
    <w:rsid w:val="004D34B3"/>
    <w:rsid w:val="004D369D"/>
    <w:rsid w:val="004D495F"/>
    <w:rsid w:val="004D6617"/>
    <w:rsid w:val="004E1368"/>
    <w:rsid w:val="004E14E3"/>
    <w:rsid w:val="004E39E3"/>
    <w:rsid w:val="004E6478"/>
    <w:rsid w:val="004F1E0B"/>
    <w:rsid w:val="004F300C"/>
    <w:rsid w:val="004F43C5"/>
    <w:rsid w:val="004F53D0"/>
    <w:rsid w:val="004F7E06"/>
    <w:rsid w:val="00502E64"/>
    <w:rsid w:val="00502ECA"/>
    <w:rsid w:val="0050369F"/>
    <w:rsid w:val="00503E57"/>
    <w:rsid w:val="0051620F"/>
    <w:rsid w:val="0051669E"/>
    <w:rsid w:val="00516DF4"/>
    <w:rsid w:val="00523647"/>
    <w:rsid w:val="00525A1F"/>
    <w:rsid w:val="00526F85"/>
    <w:rsid w:val="0053274C"/>
    <w:rsid w:val="00541ED8"/>
    <w:rsid w:val="005475B8"/>
    <w:rsid w:val="00551FB0"/>
    <w:rsid w:val="00552C39"/>
    <w:rsid w:val="005616C9"/>
    <w:rsid w:val="00563F43"/>
    <w:rsid w:val="00567B69"/>
    <w:rsid w:val="00567DBB"/>
    <w:rsid w:val="00570C56"/>
    <w:rsid w:val="00571FE5"/>
    <w:rsid w:val="0057275E"/>
    <w:rsid w:val="005743A6"/>
    <w:rsid w:val="0057645D"/>
    <w:rsid w:val="0057660B"/>
    <w:rsid w:val="005769BB"/>
    <w:rsid w:val="00577040"/>
    <w:rsid w:val="0058176A"/>
    <w:rsid w:val="005877DB"/>
    <w:rsid w:val="00590C4F"/>
    <w:rsid w:val="0059102B"/>
    <w:rsid w:val="00593255"/>
    <w:rsid w:val="005972D6"/>
    <w:rsid w:val="0059759F"/>
    <w:rsid w:val="005A2423"/>
    <w:rsid w:val="005B30E4"/>
    <w:rsid w:val="005B48A2"/>
    <w:rsid w:val="005B4B65"/>
    <w:rsid w:val="005B7578"/>
    <w:rsid w:val="005B75B3"/>
    <w:rsid w:val="005C35C0"/>
    <w:rsid w:val="005C4D5B"/>
    <w:rsid w:val="005C7A34"/>
    <w:rsid w:val="005C7A79"/>
    <w:rsid w:val="005D0A81"/>
    <w:rsid w:val="005D1ED9"/>
    <w:rsid w:val="005D5AD0"/>
    <w:rsid w:val="005E1EE7"/>
    <w:rsid w:val="005E374A"/>
    <w:rsid w:val="005F2BDF"/>
    <w:rsid w:val="005F475E"/>
    <w:rsid w:val="005F56A1"/>
    <w:rsid w:val="0060017F"/>
    <w:rsid w:val="0060342F"/>
    <w:rsid w:val="00603725"/>
    <w:rsid w:val="0060486D"/>
    <w:rsid w:val="006049F8"/>
    <w:rsid w:val="0060506F"/>
    <w:rsid w:val="00611250"/>
    <w:rsid w:val="00611A8D"/>
    <w:rsid w:val="00611D72"/>
    <w:rsid w:val="006167AD"/>
    <w:rsid w:val="0062013D"/>
    <w:rsid w:val="006258FF"/>
    <w:rsid w:val="00631C39"/>
    <w:rsid w:val="0063269A"/>
    <w:rsid w:val="00642093"/>
    <w:rsid w:val="006436E6"/>
    <w:rsid w:val="00643966"/>
    <w:rsid w:val="00644310"/>
    <w:rsid w:val="00646DDF"/>
    <w:rsid w:val="0066014C"/>
    <w:rsid w:val="00660626"/>
    <w:rsid w:val="006620CF"/>
    <w:rsid w:val="006648F5"/>
    <w:rsid w:val="0066664B"/>
    <w:rsid w:val="00671336"/>
    <w:rsid w:val="00671865"/>
    <w:rsid w:val="00672719"/>
    <w:rsid w:val="00673214"/>
    <w:rsid w:val="00673B64"/>
    <w:rsid w:val="006754C1"/>
    <w:rsid w:val="00682797"/>
    <w:rsid w:val="00682864"/>
    <w:rsid w:val="00683CCA"/>
    <w:rsid w:val="00685977"/>
    <w:rsid w:val="00685F8F"/>
    <w:rsid w:val="0069195A"/>
    <w:rsid w:val="006A133E"/>
    <w:rsid w:val="006A1744"/>
    <w:rsid w:val="006A26C4"/>
    <w:rsid w:val="006A4A46"/>
    <w:rsid w:val="006B1D4D"/>
    <w:rsid w:val="006B4864"/>
    <w:rsid w:val="006B6CAF"/>
    <w:rsid w:val="006C2CE5"/>
    <w:rsid w:val="006D1647"/>
    <w:rsid w:val="006D2576"/>
    <w:rsid w:val="006D443F"/>
    <w:rsid w:val="006D69AD"/>
    <w:rsid w:val="006E5B4F"/>
    <w:rsid w:val="006E7E4B"/>
    <w:rsid w:val="006F157E"/>
    <w:rsid w:val="006F3183"/>
    <w:rsid w:val="006F5C7F"/>
    <w:rsid w:val="006F5D60"/>
    <w:rsid w:val="0070460D"/>
    <w:rsid w:val="007068CA"/>
    <w:rsid w:val="00707C09"/>
    <w:rsid w:val="00710331"/>
    <w:rsid w:val="007132BE"/>
    <w:rsid w:val="00723AF3"/>
    <w:rsid w:val="00725BE1"/>
    <w:rsid w:val="00730568"/>
    <w:rsid w:val="00731685"/>
    <w:rsid w:val="0073275C"/>
    <w:rsid w:val="00733D84"/>
    <w:rsid w:val="00734C9D"/>
    <w:rsid w:val="00741478"/>
    <w:rsid w:val="0074387C"/>
    <w:rsid w:val="00744CC6"/>
    <w:rsid w:val="007458B4"/>
    <w:rsid w:val="007529E7"/>
    <w:rsid w:val="00755CD6"/>
    <w:rsid w:val="0076008F"/>
    <w:rsid w:val="007619F5"/>
    <w:rsid w:val="00765941"/>
    <w:rsid w:val="0076657D"/>
    <w:rsid w:val="0076734E"/>
    <w:rsid w:val="00771A3D"/>
    <w:rsid w:val="00771EC8"/>
    <w:rsid w:val="00773243"/>
    <w:rsid w:val="00777C51"/>
    <w:rsid w:val="007820B5"/>
    <w:rsid w:val="00786468"/>
    <w:rsid w:val="00787EB0"/>
    <w:rsid w:val="00787ED3"/>
    <w:rsid w:val="0079094B"/>
    <w:rsid w:val="00792E00"/>
    <w:rsid w:val="00793FFD"/>
    <w:rsid w:val="007947E4"/>
    <w:rsid w:val="007949E5"/>
    <w:rsid w:val="00795605"/>
    <w:rsid w:val="007A2DCC"/>
    <w:rsid w:val="007A31F1"/>
    <w:rsid w:val="007A359C"/>
    <w:rsid w:val="007A5BA3"/>
    <w:rsid w:val="007A6AED"/>
    <w:rsid w:val="007B0512"/>
    <w:rsid w:val="007B1E72"/>
    <w:rsid w:val="007B6B6C"/>
    <w:rsid w:val="007C0A6E"/>
    <w:rsid w:val="007C576F"/>
    <w:rsid w:val="007C697E"/>
    <w:rsid w:val="007C6E29"/>
    <w:rsid w:val="007D10FA"/>
    <w:rsid w:val="007D39AA"/>
    <w:rsid w:val="007D3A26"/>
    <w:rsid w:val="007D48B0"/>
    <w:rsid w:val="007D4BDB"/>
    <w:rsid w:val="007E2DDB"/>
    <w:rsid w:val="007E5DF2"/>
    <w:rsid w:val="007E66D8"/>
    <w:rsid w:val="007E6EE4"/>
    <w:rsid w:val="007E6FCB"/>
    <w:rsid w:val="007F0CBD"/>
    <w:rsid w:val="007F3CBF"/>
    <w:rsid w:val="007F6344"/>
    <w:rsid w:val="007F7F8C"/>
    <w:rsid w:val="008004C7"/>
    <w:rsid w:val="00800810"/>
    <w:rsid w:val="00804BCC"/>
    <w:rsid w:val="008066BB"/>
    <w:rsid w:val="00806C58"/>
    <w:rsid w:val="008074F2"/>
    <w:rsid w:val="00807C16"/>
    <w:rsid w:val="00810C75"/>
    <w:rsid w:val="0081239B"/>
    <w:rsid w:val="0081290B"/>
    <w:rsid w:val="00815626"/>
    <w:rsid w:val="00826384"/>
    <w:rsid w:val="00830933"/>
    <w:rsid w:val="00833B88"/>
    <w:rsid w:val="00835D23"/>
    <w:rsid w:val="008370FB"/>
    <w:rsid w:val="008375A5"/>
    <w:rsid w:val="00843090"/>
    <w:rsid w:val="00844746"/>
    <w:rsid w:val="008469AE"/>
    <w:rsid w:val="008472FF"/>
    <w:rsid w:val="0085606A"/>
    <w:rsid w:val="008637EE"/>
    <w:rsid w:val="008641F3"/>
    <w:rsid w:val="00864740"/>
    <w:rsid w:val="0086547D"/>
    <w:rsid w:val="00865D9C"/>
    <w:rsid w:val="00866561"/>
    <w:rsid w:val="0086799E"/>
    <w:rsid w:val="00867D75"/>
    <w:rsid w:val="00871B88"/>
    <w:rsid w:val="00873FC6"/>
    <w:rsid w:val="0087442C"/>
    <w:rsid w:val="00874E50"/>
    <w:rsid w:val="0087791A"/>
    <w:rsid w:val="008779EB"/>
    <w:rsid w:val="0088058E"/>
    <w:rsid w:val="00884F9D"/>
    <w:rsid w:val="008938D2"/>
    <w:rsid w:val="00894111"/>
    <w:rsid w:val="00897E20"/>
    <w:rsid w:val="008A27F1"/>
    <w:rsid w:val="008A7091"/>
    <w:rsid w:val="008A757E"/>
    <w:rsid w:val="008B0605"/>
    <w:rsid w:val="008B404E"/>
    <w:rsid w:val="008B45DD"/>
    <w:rsid w:val="008C6FF4"/>
    <w:rsid w:val="008D0182"/>
    <w:rsid w:val="008D13C7"/>
    <w:rsid w:val="008D2016"/>
    <w:rsid w:val="008D4327"/>
    <w:rsid w:val="008D4D01"/>
    <w:rsid w:val="008D53AB"/>
    <w:rsid w:val="008D56FE"/>
    <w:rsid w:val="008E0AD4"/>
    <w:rsid w:val="008E21C6"/>
    <w:rsid w:val="008E2671"/>
    <w:rsid w:val="008E4F0D"/>
    <w:rsid w:val="008E7B7C"/>
    <w:rsid w:val="008F0640"/>
    <w:rsid w:val="008F2237"/>
    <w:rsid w:val="008F3692"/>
    <w:rsid w:val="008F370C"/>
    <w:rsid w:val="008F6A35"/>
    <w:rsid w:val="009017E4"/>
    <w:rsid w:val="009041B3"/>
    <w:rsid w:val="009122B6"/>
    <w:rsid w:val="0091325F"/>
    <w:rsid w:val="00913974"/>
    <w:rsid w:val="009140E1"/>
    <w:rsid w:val="00921126"/>
    <w:rsid w:val="009238CE"/>
    <w:rsid w:val="00924091"/>
    <w:rsid w:val="00924831"/>
    <w:rsid w:val="00925797"/>
    <w:rsid w:val="00925A79"/>
    <w:rsid w:val="009268D7"/>
    <w:rsid w:val="00926BE5"/>
    <w:rsid w:val="00930775"/>
    <w:rsid w:val="0093556F"/>
    <w:rsid w:val="0093706A"/>
    <w:rsid w:val="0094294D"/>
    <w:rsid w:val="00943934"/>
    <w:rsid w:val="009442F0"/>
    <w:rsid w:val="00945361"/>
    <w:rsid w:val="0094679B"/>
    <w:rsid w:val="009476A2"/>
    <w:rsid w:val="009500CF"/>
    <w:rsid w:val="0095206D"/>
    <w:rsid w:val="009528CA"/>
    <w:rsid w:val="00957AA7"/>
    <w:rsid w:val="00960EED"/>
    <w:rsid w:val="009637DF"/>
    <w:rsid w:val="00972496"/>
    <w:rsid w:val="00973DE2"/>
    <w:rsid w:val="0097402F"/>
    <w:rsid w:val="0098253D"/>
    <w:rsid w:val="00984271"/>
    <w:rsid w:val="00991CCE"/>
    <w:rsid w:val="0099213C"/>
    <w:rsid w:val="00992A3F"/>
    <w:rsid w:val="0099454A"/>
    <w:rsid w:val="00994F04"/>
    <w:rsid w:val="009A0323"/>
    <w:rsid w:val="009A1B98"/>
    <w:rsid w:val="009A3215"/>
    <w:rsid w:val="009A4BA6"/>
    <w:rsid w:val="009A63F6"/>
    <w:rsid w:val="009B0490"/>
    <w:rsid w:val="009B1B00"/>
    <w:rsid w:val="009B45EF"/>
    <w:rsid w:val="009B4E0B"/>
    <w:rsid w:val="009B6530"/>
    <w:rsid w:val="009C0914"/>
    <w:rsid w:val="009C1F98"/>
    <w:rsid w:val="009C25F3"/>
    <w:rsid w:val="009C65E8"/>
    <w:rsid w:val="009D0F92"/>
    <w:rsid w:val="009D1B0A"/>
    <w:rsid w:val="009D6409"/>
    <w:rsid w:val="009E4030"/>
    <w:rsid w:val="009E5304"/>
    <w:rsid w:val="009E55E8"/>
    <w:rsid w:val="009E569E"/>
    <w:rsid w:val="009E6563"/>
    <w:rsid w:val="009E78B4"/>
    <w:rsid w:val="009F0398"/>
    <w:rsid w:val="009F175D"/>
    <w:rsid w:val="009F3224"/>
    <w:rsid w:val="009F41DB"/>
    <w:rsid w:val="009F7BC6"/>
    <w:rsid w:val="00A0394C"/>
    <w:rsid w:val="00A03B18"/>
    <w:rsid w:val="00A048D1"/>
    <w:rsid w:val="00A04F42"/>
    <w:rsid w:val="00A054C0"/>
    <w:rsid w:val="00A0740B"/>
    <w:rsid w:val="00A07E41"/>
    <w:rsid w:val="00A11A23"/>
    <w:rsid w:val="00A1492E"/>
    <w:rsid w:val="00A15EC1"/>
    <w:rsid w:val="00A16845"/>
    <w:rsid w:val="00A17F62"/>
    <w:rsid w:val="00A20062"/>
    <w:rsid w:val="00A20418"/>
    <w:rsid w:val="00A214D8"/>
    <w:rsid w:val="00A22956"/>
    <w:rsid w:val="00A24192"/>
    <w:rsid w:val="00A25B04"/>
    <w:rsid w:val="00A3000D"/>
    <w:rsid w:val="00A33494"/>
    <w:rsid w:val="00A34D6E"/>
    <w:rsid w:val="00A35348"/>
    <w:rsid w:val="00A368CE"/>
    <w:rsid w:val="00A4316C"/>
    <w:rsid w:val="00A46685"/>
    <w:rsid w:val="00A47FC4"/>
    <w:rsid w:val="00A51691"/>
    <w:rsid w:val="00A51D0C"/>
    <w:rsid w:val="00A5798F"/>
    <w:rsid w:val="00A61808"/>
    <w:rsid w:val="00A62336"/>
    <w:rsid w:val="00A631A7"/>
    <w:rsid w:val="00A63A4D"/>
    <w:rsid w:val="00A64C59"/>
    <w:rsid w:val="00A714E1"/>
    <w:rsid w:val="00A75D5D"/>
    <w:rsid w:val="00A76EF4"/>
    <w:rsid w:val="00A83D16"/>
    <w:rsid w:val="00A86E0B"/>
    <w:rsid w:val="00A87C26"/>
    <w:rsid w:val="00A91390"/>
    <w:rsid w:val="00A91F06"/>
    <w:rsid w:val="00A92CA3"/>
    <w:rsid w:val="00A94B2B"/>
    <w:rsid w:val="00A96BC6"/>
    <w:rsid w:val="00A96DB7"/>
    <w:rsid w:val="00AA024E"/>
    <w:rsid w:val="00AA0AE3"/>
    <w:rsid w:val="00AA41A4"/>
    <w:rsid w:val="00AA77A1"/>
    <w:rsid w:val="00AB0152"/>
    <w:rsid w:val="00AB7ECD"/>
    <w:rsid w:val="00AC0AC6"/>
    <w:rsid w:val="00AC2F29"/>
    <w:rsid w:val="00AC4D58"/>
    <w:rsid w:val="00AC56CC"/>
    <w:rsid w:val="00AC6F87"/>
    <w:rsid w:val="00AD0240"/>
    <w:rsid w:val="00AD3C00"/>
    <w:rsid w:val="00AD6EB8"/>
    <w:rsid w:val="00AE0264"/>
    <w:rsid w:val="00AE119F"/>
    <w:rsid w:val="00AE4900"/>
    <w:rsid w:val="00AE60A4"/>
    <w:rsid w:val="00AF0738"/>
    <w:rsid w:val="00AF0D44"/>
    <w:rsid w:val="00AF2BDF"/>
    <w:rsid w:val="00AF4AA5"/>
    <w:rsid w:val="00AF5768"/>
    <w:rsid w:val="00AF6A6C"/>
    <w:rsid w:val="00B045C3"/>
    <w:rsid w:val="00B103BB"/>
    <w:rsid w:val="00B10425"/>
    <w:rsid w:val="00B10747"/>
    <w:rsid w:val="00B111CF"/>
    <w:rsid w:val="00B20582"/>
    <w:rsid w:val="00B255C9"/>
    <w:rsid w:val="00B2561C"/>
    <w:rsid w:val="00B2644A"/>
    <w:rsid w:val="00B26AAB"/>
    <w:rsid w:val="00B31B12"/>
    <w:rsid w:val="00B32DC2"/>
    <w:rsid w:val="00B41767"/>
    <w:rsid w:val="00B42ED2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BA4"/>
    <w:rsid w:val="00B66E28"/>
    <w:rsid w:val="00B67B00"/>
    <w:rsid w:val="00B70CA6"/>
    <w:rsid w:val="00B72FFA"/>
    <w:rsid w:val="00B757E3"/>
    <w:rsid w:val="00B77858"/>
    <w:rsid w:val="00B77C85"/>
    <w:rsid w:val="00B834C6"/>
    <w:rsid w:val="00B84681"/>
    <w:rsid w:val="00B864D0"/>
    <w:rsid w:val="00B87FA4"/>
    <w:rsid w:val="00B87FC9"/>
    <w:rsid w:val="00BA07F4"/>
    <w:rsid w:val="00BA0CE0"/>
    <w:rsid w:val="00BA1A22"/>
    <w:rsid w:val="00BA3F1F"/>
    <w:rsid w:val="00BA4483"/>
    <w:rsid w:val="00BA703E"/>
    <w:rsid w:val="00BB0850"/>
    <w:rsid w:val="00BB3BEF"/>
    <w:rsid w:val="00BB3E28"/>
    <w:rsid w:val="00BB470D"/>
    <w:rsid w:val="00BB6CD1"/>
    <w:rsid w:val="00BB7387"/>
    <w:rsid w:val="00BC0D42"/>
    <w:rsid w:val="00BC0EDB"/>
    <w:rsid w:val="00BC3109"/>
    <w:rsid w:val="00BC790A"/>
    <w:rsid w:val="00BC7F68"/>
    <w:rsid w:val="00BD1153"/>
    <w:rsid w:val="00BD28C8"/>
    <w:rsid w:val="00BD2C85"/>
    <w:rsid w:val="00BD38EB"/>
    <w:rsid w:val="00BD6E15"/>
    <w:rsid w:val="00BD6E18"/>
    <w:rsid w:val="00BE15E7"/>
    <w:rsid w:val="00BE2CEE"/>
    <w:rsid w:val="00BE3B31"/>
    <w:rsid w:val="00BF0F3E"/>
    <w:rsid w:val="00BF5FAD"/>
    <w:rsid w:val="00C006AD"/>
    <w:rsid w:val="00C064D7"/>
    <w:rsid w:val="00C13FEA"/>
    <w:rsid w:val="00C14C22"/>
    <w:rsid w:val="00C2099A"/>
    <w:rsid w:val="00C2177F"/>
    <w:rsid w:val="00C21AAA"/>
    <w:rsid w:val="00C21FFA"/>
    <w:rsid w:val="00C24293"/>
    <w:rsid w:val="00C244AC"/>
    <w:rsid w:val="00C26CC3"/>
    <w:rsid w:val="00C27691"/>
    <w:rsid w:val="00C339DB"/>
    <w:rsid w:val="00C4099B"/>
    <w:rsid w:val="00C429C7"/>
    <w:rsid w:val="00C445D8"/>
    <w:rsid w:val="00C4510E"/>
    <w:rsid w:val="00C45454"/>
    <w:rsid w:val="00C45C5C"/>
    <w:rsid w:val="00C45FC3"/>
    <w:rsid w:val="00C46C5B"/>
    <w:rsid w:val="00C51152"/>
    <w:rsid w:val="00C52953"/>
    <w:rsid w:val="00C558B3"/>
    <w:rsid w:val="00C606F0"/>
    <w:rsid w:val="00C60A2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240D"/>
    <w:rsid w:val="00C92647"/>
    <w:rsid w:val="00C9266D"/>
    <w:rsid w:val="00C938AB"/>
    <w:rsid w:val="00C96A56"/>
    <w:rsid w:val="00C974A3"/>
    <w:rsid w:val="00CA6083"/>
    <w:rsid w:val="00CB1358"/>
    <w:rsid w:val="00CB1D49"/>
    <w:rsid w:val="00CB25FF"/>
    <w:rsid w:val="00CB2F9B"/>
    <w:rsid w:val="00CB5460"/>
    <w:rsid w:val="00CB73AB"/>
    <w:rsid w:val="00CB7BE6"/>
    <w:rsid w:val="00CC0D0E"/>
    <w:rsid w:val="00CC18FE"/>
    <w:rsid w:val="00CC2257"/>
    <w:rsid w:val="00CC2D23"/>
    <w:rsid w:val="00CC3B53"/>
    <w:rsid w:val="00CC707D"/>
    <w:rsid w:val="00CC7AB4"/>
    <w:rsid w:val="00CD32C6"/>
    <w:rsid w:val="00CD3B3D"/>
    <w:rsid w:val="00CD4442"/>
    <w:rsid w:val="00CE16D3"/>
    <w:rsid w:val="00CE41E1"/>
    <w:rsid w:val="00CE6AA1"/>
    <w:rsid w:val="00CF1F10"/>
    <w:rsid w:val="00CF36F7"/>
    <w:rsid w:val="00D0013A"/>
    <w:rsid w:val="00D05C6C"/>
    <w:rsid w:val="00D07C8C"/>
    <w:rsid w:val="00D13FB0"/>
    <w:rsid w:val="00D147A7"/>
    <w:rsid w:val="00D149D4"/>
    <w:rsid w:val="00D14F8E"/>
    <w:rsid w:val="00D154DD"/>
    <w:rsid w:val="00D16D62"/>
    <w:rsid w:val="00D20771"/>
    <w:rsid w:val="00D22CB8"/>
    <w:rsid w:val="00D2662C"/>
    <w:rsid w:val="00D30C3B"/>
    <w:rsid w:val="00D31F51"/>
    <w:rsid w:val="00D330C2"/>
    <w:rsid w:val="00D40070"/>
    <w:rsid w:val="00D413E0"/>
    <w:rsid w:val="00D449FD"/>
    <w:rsid w:val="00D45086"/>
    <w:rsid w:val="00D461CA"/>
    <w:rsid w:val="00D50A20"/>
    <w:rsid w:val="00D52A2B"/>
    <w:rsid w:val="00D533C8"/>
    <w:rsid w:val="00D6091D"/>
    <w:rsid w:val="00D60EF3"/>
    <w:rsid w:val="00D621C4"/>
    <w:rsid w:val="00D642FD"/>
    <w:rsid w:val="00D715A1"/>
    <w:rsid w:val="00D735B7"/>
    <w:rsid w:val="00D73E06"/>
    <w:rsid w:val="00D74C47"/>
    <w:rsid w:val="00D837DA"/>
    <w:rsid w:val="00D84D69"/>
    <w:rsid w:val="00D84E21"/>
    <w:rsid w:val="00D87DFA"/>
    <w:rsid w:val="00D90BB9"/>
    <w:rsid w:val="00D936B6"/>
    <w:rsid w:val="00D952F6"/>
    <w:rsid w:val="00D96DB9"/>
    <w:rsid w:val="00DA2431"/>
    <w:rsid w:val="00DA66F6"/>
    <w:rsid w:val="00DA7098"/>
    <w:rsid w:val="00DB1DAF"/>
    <w:rsid w:val="00DB4F7E"/>
    <w:rsid w:val="00DC1033"/>
    <w:rsid w:val="00DC1F0E"/>
    <w:rsid w:val="00DC288D"/>
    <w:rsid w:val="00DC2ED9"/>
    <w:rsid w:val="00DC6881"/>
    <w:rsid w:val="00DC68CA"/>
    <w:rsid w:val="00DD3A5E"/>
    <w:rsid w:val="00DD4D99"/>
    <w:rsid w:val="00DE02BF"/>
    <w:rsid w:val="00DE7749"/>
    <w:rsid w:val="00DF0429"/>
    <w:rsid w:val="00DF0AA6"/>
    <w:rsid w:val="00DF5541"/>
    <w:rsid w:val="00DF77FE"/>
    <w:rsid w:val="00E0063E"/>
    <w:rsid w:val="00E01E57"/>
    <w:rsid w:val="00E047F9"/>
    <w:rsid w:val="00E11BD6"/>
    <w:rsid w:val="00E1283F"/>
    <w:rsid w:val="00E15ACC"/>
    <w:rsid w:val="00E2142A"/>
    <w:rsid w:val="00E22BBF"/>
    <w:rsid w:val="00E24076"/>
    <w:rsid w:val="00E260EB"/>
    <w:rsid w:val="00E2661F"/>
    <w:rsid w:val="00E26E06"/>
    <w:rsid w:val="00E30119"/>
    <w:rsid w:val="00E34AF6"/>
    <w:rsid w:val="00E352F9"/>
    <w:rsid w:val="00E36E3A"/>
    <w:rsid w:val="00E4103E"/>
    <w:rsid w:val="00E54438"/>
    <w:rsid w:val="00E54CE6"/>
    <w:rsid w:val="00E5544F"/>
    <w:rsid w:val="00E5582D"/>
    <w:rsid w:val="00E619D5"/>
    <w:rsid w:val="00E61E00"/>
    <w:rsid w:val="00E629F5"/>
    <w:rsid w:val="00E73B1C"/>
    <w:rsid w:val="00E8140F"/>
    <w:rsid w:val="00E874F8"/>
    <w:rsid w:val="00E87694"/>
    <w:rsid w:val="00E87B34"/>
    <w:rsid w:val="00E93ACA"/>
    <w:rsid w:val="00E9635A"/>
    <w:rsid w:val="00E97217"/>
    <w:rsid w:val="00EA0B56"/>
    <w:rsid w:val="00EA394C"/>
    <w:rsid w:val="00EA45D7"/>
    <w:rsid w:val="00EA7B99"/>
    <w:rsid w:val="00EB1C85"/>
    <w:rsid w:val="00EB2C9B"/>
    <w:rsid w:val="00EB51F2"/>
    <w:rsid w:val="00EB53EC"/>
    <w:rsid w:val="00EB796C"/>
    <w:rsid w:val="00EB796E"/>
    <w:rsid w:val="00EC31B8"/>
    <w:rsid w:val="00EC43B6"/>
    <w:rsid w:val="00ED2F54"/>
    <w:rsid w:val="00ED319B"/>
    <w:rsid w:val="00ED4438"/>
    <w:rsid w:val="00ED5D17"/>
    <w:rsid w:val="00ED6F8C"/>
    <w:rsid w:val="00EE20C5"/>
    <w:rsid w:val="00EE266D"/>
    <w:rsid w:val="00EE3C79"/>
    <w:rsid w:val="00EE4662"/>
    <w:rsid w:val="00EE4CD1"/>
    <w:rsid w:val="00EE5F48"/>
    <w:rsid w:val="00EF37A4"/>
    <w:rsid w:val="00EF681E"/>
    <w:rsid w:val="00F00CAF"/>
    <w:rsid w:val="00F10246"/>
    <w:rsid w:val="00F11963"/>
    <w:rsid w:val="00F13595"/>
    <w:rsid w:val="00F17DF3"/>
    <w:rsid w:val="00F17E2F"/>
    <w:rsid w:val="00F21BE7"/>
    <w:rsid w:val="00F241FC"/>
    <w:rsid w:val="00F24EA2"/>
    <w:rsid w:val="00F254B8"/>
    <w:rsid w:val="00F25900"/>
    <w:rsid w:val="00F25B70"/>
    <w:rsid w:val="00F26C97"/>
    <w:rsid w:val="00F27018"/>
    <w:rsid w:val="00F34370"/>
    <w:rsid w:val="00F34C56"/>
    <w:rsid w:val="00F35A95"/>
    <w:rsid w:val="00F4076E"/>
    <w:rsid w:val="00F40F28"/>
    <w:rsid w:val="00F42B8C"/>
    <w:rsid w:val="00F5002D"/>
    <w:rsid w:val="00F5074D"/>
    <w:rsid w:val="00F51C71"/>
    <w:rsid w:val="00F568B5"/>
    <w:rsid w:val="00F56E4B"/>
    <w:rsid w:val="00F63AF6"/>
    <w:rsid w:val="00F70540"/>
    <w:rsid w:val="00F73F9F"/>
    <w:rsid w:val="00F74BDA"/>
    <w:rsid w:val="00F74F20"/>
    <w:rsid w:val="00F75549"/>
    <w:rsid w:val="00F76BDD"/>
    <w:rsid w:val="00F77544"/>
    <w:rsid w:val="00F81F68"/>
    <w:rsid w:val="00F82DB6"/>
    <w:rsid w:val="00F82E4F"/>
    <w:rsid w:val="00F82E6F"/>
    <w:rsid w:val="00F90517"/>
    <w:rsid w:val="00F91F73"/>
    <w:rsid w:val="00F93BB4"/>
    <w:rsid w:val="00F96633"/>
    <w:rsid w:val="00FA4453"/>
    <w:rsid w:val="00FA6FA7"/>
    <w:rsid w:val="00FB0A80"/>
    <w:rsid w:val="00FB4022"/>
    <w:rsid w:val="00FB438C"/>
    <w:rsid w:val="00FB5AF3"/>
    <w:rsid w:val="00FC1AB1"/>
    <w:rsid w:val="00FC589E"/>
    <w:rsid w:val="00FD0FAE"/>
    <w:rsid w:val="00FD1255"/>
    <w:rsid w:val="00FD2C6F"/>
    <w:rsid w:val="00FD5B84"/>
    <w:rsid w:val="00FD68EB"/>
    <w:rsid w:val="00FD69D2"/>
    <w:rsid w:val="00FE438C"/>
    <w:rsid w:val="00FE7658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B6CAF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725BE1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054C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0AB"/>
    <w:rsid w:val="00017B90"/>
    <w:rsid w:val="000358CC"/>
    <w:rsid w:val="00046970"/>
    <w:rsid w:val="000633E0"/>
    <w:rsid w:val="000645B3"/>
    <w:rsid w:val="000A6913"/>
    <w:rsid w:val="000A7427"/>
    <w:rsid w:val="000C1021"/>
    <w:rsid w:val="000C1CFB"/>
    <w:rsid w:val="000E4D89"/>
    <w:rsid w:val="0012098E"/>
    <w:rsid w:val="00142A7E"/>
    <w:rsid w:val="0018241B"/>
    <w:rsid w:val="00192B75"/>
    <w:rsid w:val="001A2354"/>
    <w:rsid w:val="001C41E6"/>
    <w:rsid w:val="00210C47"/>
    <w:rsid w:val="00210EBB"/>
    <w:rsid w:val="00225157"/>
    <w:rsid w:val="0022600D"/>
    <w:rsid w:val="00261C77"/>
    <w:rsid w:val="00280B38"/>
    <w:rsid w:val="00286741"/>
    <w:rsid w:val="00293493"/>
    <w:rsid w:val="002A498B"/>
    <w:rsid w:val="002D2C86"/>
    <w:rsid w:val="00300778"/>
    <w:rsid w:val="003055E4"/>
    <w:rsid w:val="003161A3"/>
    <w:rsid w:val="003252CF"/>
    <w:rsid w:val="003427C5"/>
    <w:rsid w:val="00372399"/>
    <w:rsid w:val="00372FE6"/>
    <w:rsid w:val="003770AD"/>
    <w:rsid w:val="00395185"/>
    <w:rsid w:val="003B3E64"/>
    <w:rsid w:val="003C17D1"/>
    <w:rsid w:val="003C2D7F"/>
    <w:rsid w:val="003C4FAA"/>
    <w:rsid w:val="003E4FB5"/>
    <w:rsid w:val="00403671"/>
    <w:rsid w:val="004107E9"/>
    <w:rsid w:val="00443E51"/>
    <w:rsid w:val="00477925"/>
    <w:rsid w:val="004B5C21"/>
    <w:rsid w:val="004C169B"/>
    <w:rsid w:val="004C5112"/>
    <w:rsid w:val="00510B13"/>
    <w:rsid w:val="00512649"/>
    <w:rsid w:val="00555FC0"/>
    <w:rsid w:val="00562ADA"/>
    <w:rsid w:val="005769BB"/>
    <w:rsid w:val="005A32A5"/>
    <w:rsid w:val="005A4419"/>
    <w:rsid w:val="005B0284"/>
    <w:rsid w:val="005C4D5B"/>
    <w:rsid w:val="005F3E79"/>
    <w:rsid w:val="00604842"/>
    <w:rsid w:val="00611C73"/>
    <w:rsid w:val="00611FA7"/>
    <w:rsid w:val="00625464"/>
    <w:rsid w:val="006436E6"/>
    <w:rsid w:val="00643F56"/>
    <w:rsid w:val="006931F8"/>
    <w:rsid w:val="006E1271"/>
    <w:rsid w:val="0070675B"/>
    <w:rsid w:val="00723AF3"/>
    <w:rsid w:val="007270E7"/>
    <w:rsid w:val="00731D5B"/>
    <w:rsid w:val="00732957"/>
    <w:rsid w:val="00734C9D"/>
    <w:rsid w:val="00743EA1"/>
    <w:rsid w:val="00755AE1"/>
    <w:rsid w:val="0076008F"/>
    <w:rsid w:val="007619F5"/>
    <w:rsid w:val="007A359C"/>
    <w:rsid w:val="007D10FA"/>
    <w:rsid w:val="007D6CA1"/>
    <w:rsid w:val="007F6344"/>
    <w:rsid w:val="008066BB"/>
    <w:rsid w:val="00855C80"/>
    <w:rsid w:val="00857E5D"/>
    <w:rsid w:val="00865D9C"/>
    <w:rsid w:val="00897501"/>
    <w:rsid w:val="008B45DD"/>
    <w:rsid w:val="009012F3"/>
    <w:rsid w:val="00903FB0"/>
    <w:rsid w:val="00910C00"/>
    <w:rsid w:val="00916808"/>
    <w:rsid w:val="00940932"/>
    <w:rsid w:val="00960EED"/>
    <w:rsid w:val="00985D95"/>
    <w:rsid w:val="009A0CDD"/>
    <w:rsid w:val="009B62C1"/>
    <w:rsid w:val="009C2E22"/>
    <w:rsid w:val="009C521F"/>
    <w:rsid w:val="009E2E3A"/>
    <w:rsid w:val="009E472B"/>
    <w:rsid w:val="009E569E"/>
    <w:rsid w:val="00A15EC1"/>
    <w:rsid w:val="00A17F62"/>
    <w:rsid w:val="00A3000D"/>
    <w:rsid w:val="00A46685"/>
    <w:rsid w:val="00A51D0C"/>
    <w:rsid w:val="00A63A4D"/>
    <w:rsid w:val="00A9168B"/>
    <w:rsid w:val="00A92B8B"/>
    <w:rsid w:val="00A95F0C"/>
    <w:rsid w:val="00AA4A7A"/>
    <w:rsid w:val="00AC49F3"/>
    <w:rsid w:val="00AD5BDB"/>
    <w:rsid w:val="00AF3C46"/>
    <w:rsid w:val="00B07F18"/>
    <w:rsid w:val="00B1079D"/>
    <w:rsid w:val="00B20582"/>
    <w:rsid w:val="00B56E1E"/>
    <w:rsid w:val="00B67F62"/>
    <w:rsid w:val="00B724A9"/>
    <w:rsid w:val="00B726C9"/>
    <w:rsid w:val="00B83826"/>
    <w:rsid w:val="00BA0CE0"/>
    <w:rsid w:val="00C27691"/>
    <w:rsid w:val="00C60A25"/>
    <w:rsid w:val="00C948E5"/>
    <w:rsid w:val="00CA2D73"/>
    <w:rsid w:val="00CA714D"/>
    <w:rsid w:val="00CB5460"/>
    <w:rsid w:val="00CD3863"/>
    <w:rsid w:val="00CD3B3D"/>
    <w:rsid w:val="00CE41E1"/>
    <w:rsid w:val="00D15621"/>
    <w:rsid w:val="00D20151"/>
    <w:rsid w:val="00D35FC3"/>
    <w:rsid w:val="00D43548"/>
    <w:rsid w:val="00D60EF3"/>
    <w:rsid w:val="00D613CA"/>
    <w:rsid w:val="00D620AF"/>
    <w:rsid w:val="00D735B7"/>
    <w:rsid w:val="00D87DFA"/>
    <w:rsid w:val="00D936B6"/>
    <w:rsid w:val="00DF2E8A"/>
    <w:rsid w:val="00DF5541"/>
    <w:rsid w:val="00E00A39"/>
    <w:rsid w:val="00E11BD6"/>
    <w:rsid w:val="00E32470"/>
    <w:rsid w:val="00E3552E"/>
    <w:rsid w:val="00E73B1C"/>
    <w:rsid w:val="00E76B73"/>
    <w:rsid w:val="00E93306"/>
    <w:rsid w:val="00E95005"/>
    <w:rsid w:val="00EC31B8"/>
    <w:rsid w:val="00EE1DC2"/>
    <w:rsid w:val="00F11963"/>
    <w:rsid w:val="00F3522D"/>
    <w:rsid w:val="00F42B8C"/>
    <w:rsid w:val="00F47865"/>
    <w:rsid w:val="00F569BC"/>
    <w:rsid w:val="00F82E4F"/>
    <w:rsid w:val="00FA19FE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786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4" ma:contentTypeDescription="Create a new document." ma:contentTypeScope="" ma:versionID="79dce6ff4916aedde494bcd396472747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xmlns:ns3="14380b8a-1744-4563-902e-c54437564edc" targetNamespace="http://schemas.microsoft.com/office/2006/metadata/properties" ma:root="true" ma:fieldsID="8114f17cc08e0e0ccd1daf4458c0df6e" ns1:_="" ns2:_="" ns3:_="">
    <xsd:import namespace="http://schemas.microsoft.com/sharepoint/v3"/>
    <xsd:import namespace="45043ee2-5e1e-497a-a732-93212d2a4ef4"/>
    <xsd:import namespace="14380b8a-1744-4563-902e-c54437564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80b8a-1744-4563-902e-c54437564e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7f9fdbc-7640-494c-95c3-8014f045218f}" ma:internalName="TaxCatchAll" ma:showField="CatchAllData" ma:web="14380b8a-1744-4563-902e-c54437564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4380b8a-1744-4563-902e-c54437564edc" xsi:nil="true"/>
    <lcf76f155ced4ddcb4097134ff3c332f xmlns="45043ee2-5e1e-497a-a732-93212d2a4ef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FC3EE-C2A1-4C86-8C0F-17E5F1529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14380b8a-1744-4563-902e-c5443756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4380b8a-1744-4563-902e-c54437564edc"/>
    <ds:schemaRef ds:uri="45043ee2-5e1e-497a-a732-93212d2a4ef4"/>
  </ds:schemaRefs>
</ds:datastoreItem>
</file>

<file path=customXml/itemProps5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279</Words>
  <Characters>1675</Characters>
  <Application>Microsoft Office Word</Application>
  <DocSecurity>0</DocSecurity>
  <Lines>64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1917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51</cp:revision>
  <cp:lastPrinted>2019-03-07T19:09:00Z</cp:lastPrinted>
  <dcterms:created xsi:type="dcterms:W3CDTF">2025-08-25T21:07:00Z</dcterms:created>
  <dcterms:modified xsi:type="dcterms:W3CDTF">2026-07-02T12:36:00Z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1029000</vt:r8>
  </property>
</Properties>
</file>