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19269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19269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19269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19269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19269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19269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233B1E49" w:rsidR="00A61808" w:rsidRPr="0019269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192697">
              <w:rPr>
                <w:rFonts w:ascii="Arial Narrow" w:hAnsi="Arial Narrow"/>
                <w:b/>
                <w:bCs/>
                <w:sz w:val="22"/>
                <w:szCs w:val="22"/>
              </w:rPr>
              <w:t>ATT2025053</w:t>
            </w:r>
            <w:r w:rsidR="001B5DDF" w:rsidRPr="00192697"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  <w:r w:rsidRPr="00192697">
              <w:rPr>
                <w:rFonts w:ascii="Arial Narrow" w:hAnsi="Arial Narrow"/>
                <w:b/>
                <w:bCs/>
                <w:sz w:val="22"/>
                <w:szCs w:val="22"/>
              </w:rPr>
              <w:t>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19269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9269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43D705C0" w:rsidR="00A61808" w:rsidRPr="0019269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19269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6/</w:t>
            </w:r>
            <w:r w:rsidR="00CC1DAA" w:rsidRPr="0019269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4</w:t>
            </w:r>
            <w:r w:rsidRPr="0019269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/2026</w:t>
            </w:r>
          </w:p>
        </w:tc>
      </w:tr>
      <w:tr w:rsidR="00A61808" w:rsidRPr="0019269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19269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19269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9269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192697" w14:paraId="4E00563C" w14:textId="77777777" w:rsidTr="00A61808">
        <w:tc>
          <w:tcPr>
            <w:tcW w:w="2160" w:type="dxa"/>
          </w:tcPr>
          <w:p w14:paraId="7100815E" w14:textId="77777777" w:rsidR="004726DA" w:rsidRPr="0019269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19269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19269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9269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Tennessee</w:t>
            </w:r>
          </w:p>
        </w:tc>
      </w:tr>
    </w:tbl>
    <w:p w14:paraId="7DF929F0" w14:textId="77777777" w:rsidR="008D0182" w:rsidRPr="0019269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192697" w14:paraId="5C16C69A" w14:textId="77777777" w:rsidTr="00364B56">
        <w:tc>
          <w:tcPr>
            <w:tcW w:w="2340" w:type="dxa"/>
          </w:tcPr>
          <w:p w14:paraId="5ACADCD7" w14:textId="77777777" w:rsidR="00364B56" w:rsidRPr="0019269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19269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19269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9269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19269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19269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19269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19269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19269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19269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19269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19269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19269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19269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19269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92697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19269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192697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19269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19269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19269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19269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92697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192697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192697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192697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19269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19269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19269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19269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19269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192697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92697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192697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19269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19269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19269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19269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9269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192697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19269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19269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19269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19269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19269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192697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19269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577DB6C9" w14:textId="65E15132" w:rsidR="00744CC6" w:rsidRPr="00AA7AA1" w:rsidRDefault="00744CC6" w:rsidP="00744CC6">
      <w:pPr>
        <w:rPr>
          <w:rFonts w:ascii="Arial Narrow" w:hAnsi="Arial Narrow" w:cs="Arial"/>
          <w:sz w:val="22"/>
          <w:szCs w:val="22"/>
        </w:rPr>
      </w:pPr>
      <w:r w:rsidRPr="00AA7AA1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CC1DAA" w:rsidRPr="00AA7AA1">
        <w:rPr>
          <w:rFonts w:ascii="Arial Narrow" w:hAnsi="Arial Narrow" w:cs="Arial"/>
          <w:sz w:val="22"/>
          <w:szCs w:val="22"/>
        </w:rPr>
        <w:t xml:space="preserve">September </w:t>
      </w:r>
      <w:r w:rsidR="007458B4" w:rsidRPr="00AA7AA1">
        <w:rPr>
          <w:rFonts w:ascii="Arial Narrow" w:hAnsi="Arial Narrow" w:cs="Arial"/>
          <w:sz w:val="22"/>
          <w:szCs w:val="22"/>
        </w:rPr>
        <w:t>2</w:t>
      </w:r>
      <w:r w:rsidR="00CC1DAA" w:rsidRPr="00AA7AA1">
        <w:rPr>
          <w:rFonts w:ascii="Arial Narrow" w:hAnsi="Arial Narrow" w:cs="Arial"/>
          <w:sz w:val="22"/>
          <w:szCs w:val="22"/>
        </w:rPr>
        <w:t xml:space="preserve">5, </w:t>
      </w:r>
      <w:r w:rsidR="007458B4" w:rsidRPr="00AA7AA1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AA7AA1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AA7AA1" w:rsidRDefault="00744CC6" w:rsidP="00744CC6">
      <w:pPr>
        <w:rPr>
          <w:rFonts w:ascii="Arial Narrow" w:hAnsi="Arial Narrow" w:cs="Arial"/>
          <w:sz w:val="22"/>
          <w:szCs w:val="22"/>
        </w:rPr>
      </w:pPr>
      <w:r w:rsidRPr="00AA7AA1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57984223" w14:textId="3DC66C3D" w:rsidR="003A61FB" w:rsidRPr="00AA7AA1" w:rsidRDefault="00AA7AA1" w:rsidP="00B77C85">
      <w:pPr>
        <w:widowControl/>
        <w:jc w:val="both"/>
        <w:rPr>
          <w:rFonts w:ascii="Arial Narrow" w:hAnsi="Arial Narrow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AA7AA1">
        <w:rPr>
          <w:rFonts w:ascii="Arial Narrow" w:hAnsi="Arial Narrow"/>
          <w:sz w:val="22"/>
          <w:szCs w:val="22"/>
        </w:rPr>
        <w:t xml:space="preserve">BellSouth Telecommunications, LLC d/b/a AT&amp;T Tennessee (AT&amp;T Tennessee) intends to retire copper feeder facilities serving Distribution Area (DA) 1145 in the Goodlettsville (GDVLTNMA) Wire Center due to planned construction associated with a drainage project by the City of Goodlettsville along Main St within this DA. The City of Goodlettsville has requested that AT&amp;T Tennessee remove or relocate its facilities that may be in the way of this project before </w:t>
      </w:r>
      <w:r>
        <w:rPr>
          <w:rFonts w:ascii="Arial Narrow" w:hAnsi="Arial Narrow"/>
          <w:sz w:val="22"/>
          <w:szCs w:val="22"/>
        </w:rPr>
        <w:t>June</w:t>
      </w:r>
      <w:r w:rsidRPr="00AA7AA1">
        <w:rPr>
          <w:rFonts w:ascii="Arial Narrow" w:hAnsi="Arial Narrow"/>
          <w:sz w:val="22"/>
          <w:szCs w:val="22"/>
        </w:rPr>
        <w:t xml:space="preserve"> 28, 2026.</w:t>
      </w:r>
    </w:p>
    <w:p w14:paraId="4947F497" w14:textId="77777777" w:rsidR="00AA7AA1" w:rsidRPr="00AA7AA1" w:rsidRDefault="00AA7AA1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0F9D1AD6" w:rsidR="003A61FB" w:rsidRPr="00AA7AA1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AA7AA1">
        <w:rPr>
          <w:rFonts w:ascii="Arial Narrow" w:hAnsi="Arial Narrow" w:cs="Arial"/>
          <w:sz w:val="22"/>
          <w:szCs w:val="22"/>
        </w:rPr>
        <w:t xml:space="preserve">AT&amp;T Tennessee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AA7AA1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AA7AA1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AA7AA1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AA7AA1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47372294" w:rsidR="00744CC6" w:rsidRPr="00AA7AA1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AA7AA1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this DA. Currently, AT&amp;T Tennessee's records indicate there is only </w:t>
      </w:r>
      <w:r w:rsidR="00AA7AA1" w:rsidRPr="00AA7AA1">
        <w:rPr>
          <w:rFonts w:ascii="Arial Narrow" w:hAnsi="Arial Narrow" w:cs="Arial"/>
          <w:sz w:val="22"/>
          <w:szCs w:val="22"/>
        </w:rPr>
        <w:t>1</w:t>
      </w:r>
      <w:r w:rsidRPr="00AA7AA1">
        <w:rPr>
          <w:rFonts w:ascii="Arial Narrow" w:hAnsi="Arial Narrow" w:cs="Arial"/>
          <w:sz w:val="22"/>
          <w:szCs w:val="22"/>
        </w:rPr>
        <w:t xml:space="preserve"> assigned circuit, which is not a competitive carrier circuit, affected by this network change.</w:t>
      </w:r>
    </w:p>
    <w:p w14:paraId="61010B80" w14:textId="77777777" w:rsidR="00884F9D" w:rsidRPr="00AA7AA1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AA7AA1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AA7AA1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AA7AA1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AA7AA1">
        <w:rPr>
          <w:rFonts w:ascii="Arial Narrow" w:hAnsi="Arial Narrow" w:cs="Arial"/>
          <w:b/>
          <w:sz w:val="22"/>
          <w:szCs w:val="22"/>
        </w:rPr>
        <w:t>I</w:t>
      </w:r>
      <w:r w:rsidR="0046549C" w:rsidRPr="00AA7AA1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AA7AA1">
        <w:rPr>
          <w:rFonts w:ascii="Arial Narrow" w:hAnsi="Arial Narrow" w:cs="Arial"/>
          <w:b/>
          <w:sz w:val="22"/>
          <w:szCs w:val="22"/>
        </w:rPr>
        <w:t>A</w:t>
      </w:r>
      <w:r w:rsidR="0046549C" w:rsidRPr="00AA7AA1">
        <w:rPr>
          <w:rFonts w:ascii="Arial Narrow" w:hAnsi="Arial Narrow" w:cs="Arial"/>
          <w:b/>
          <w:sz w:val="22"/>
          <w:szCs w:val="22"/>
        </w:rPr>
        <w:t>ddress</w:t>
      </w:r>
      <w:r w:rsidR="00FC1AB1" w:rsidRPr="00AA7AA1">
        <w:rPr>
          <w:rFonts w:ascii="Arial Narrow" w:hAnsi="Arial Narrow" w:cs="Arial"/>
          <w:b/>
          <w:sz w:val="22"/>
          <w:szCs w:val="22"/>
        </w:rPr>
        <w:t>es</w:t>
      </w:r>
      <w:r w:rsidR="0046549C" w:rsidRPr="00AA7AA1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AA7AA1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3C81B630" w:rsidR="00C606F0" w:rsidRPr="009B0490" w:rsidRDefault="00AA7AA1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9" w:dyaOrig="995" w14:anchorId="573730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49.5pt" o:ole="">
            <v:imagedata r:id="rId14" o:title=""/>
          </v:shape>
          <o:OLEObject Type="Embed" ProgID="Excel.Sheet.12" ShapeID="_x0000_i1029" DrawAspect="Icon" ObjectID="_1840599323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2C18" w14:textId="77777777" w:rsidR="00FE3704" w:rsidRDefault="00FE3704">
      <w:r>
        <w:separator/>
      </w:r>
    </w:p>
  </w:endnote>
  <w:endnote w:type="continuationSeparator" w:id="0">
    <w:p w14:paraId="6788A5A8" w14:textId="77777777" w:rsidR="00FE3704" w:rsidRDefault="00FE3704">
      <w:r>
        <w:continuationSeparator/>
      </w:r>
    </w:p>
  </w:endnote>
  <w:endnote w:type="continuationNotice" w:id="1">
    <w:p w14:paraId="68DF5F6D" w14:textId="77777777" w:rsidR="00FE3704" w:rsidRDefault="00FE37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27562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CD096" w14:textId="77777777" w:rsidR="00FE3704" w:rsidRDefault="00FE3704">
      <w:r>
        <w:separator/>
      </w:r>
    </w:p>
  </w:footnote>
  <w:footnote w:type="continuationSeparator" w:id="0">
    <w:p w14:paraId="586AD283" w14:textId="77777777" w:rsidR="00FE3704" w:rsidRDefault="00FE3704">
      <w:r>
        <w:continuationSeparator/>
      </w:r>
    </w:p>
  </w:footnote>
  <w:footnote w:type="continuationNotice" w:id="1">
    <w:p w14:paraId="42EBF267" w14:textId="77777777" w:rsidR="00FE3704" w:rsidRDefault="00FE37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04F2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2697"/>
    <w:rsid w:val="00195099"/>
    <w:rsid w:val="001955B4"/>
    <w:rsid w:val="001978BD"/>
    <w:rsid w:val="001A0A7C"/>
    <w:rsid w:val="001A1C03"/>
    <w:rsid w:val="001B20A4"/>
    <w:rsid w:val="001B5D0C"/>
    <w:rsid w:val="001B5DDF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250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3C0E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6344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4E50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0A47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A7A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A24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1DAA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3704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4F2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449E"/>
    <w:rsid w:val="00286741"/>
    <w:rsid w:val="00293493"/>
    <w:rsid w:val="002A498B"/>
    <w:rsid w:val="002D2C86"/>
    <w:rsid w:val="00300778"/>
    <w:rsid w:val="003055E4"/>
    <w:rsid w:val="003161A3"/>
    <w:rsid w:val="003252CF"/>
    <w:rsid w:val="003427C5"/>
    <w:rsid w:val="00372FE6"/>
    <w:rsid w:val="003770AD"/>
    <w:rsid w:val="00395185"/>
    <w:rsid w:val="003B3E64"/>
    <w:rsid w:val="003C17D1"/>
    <w:rsid w:val="003C2D7F"/>
    <w:rsid w:val="003C4FAA"/>
    <w:rsid w:val="003E4FB5"/>
    <w:rsid w:val="00403671"/>
    <w:rsid w:val="004107E9"/>
    <w:rsid w:val="00443E51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7E33"/>
    <w:rsid w:val="00611FA7"/>
    <w:rsid w:val="00625464"/>
    <w:rsid w:val="006436E6"/>
    <w:rsid w:val="00643F5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7F6344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67F62"/>
    <w:rsid w:val="00B724A9"/>
    <w:rsid w:val="00B726C9"/>
    <w:rsid w:val="00BA0CE0"/>
    <w:rsid w:val="00BC7A24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243</Words>
  <Characters>1510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1715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51</cp:revision>
  <cp:lastPrinted>2019-03-07T19:09:00Z</cp:lastPrinted>
  <dcterms:created xsi:type="dcterms:W3CDTF">2025-08-25T21:07:00Z</dcterms:created>
  <dcterms:modified xsi:type="dcterms:W3CDTF">2026-05-18T13:49:00Z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