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4A1543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4A1543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4A1543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4A1543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A1543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4A1543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/>
                <w:b/>
                <w:bCs/>
                <w:sz w:val="22"/>
                <w:szCs w:val="22"/>
              </w:rPr>
              <w:t>ATT20250451C.1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4A1543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4A1543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5/19/2026</w:t>
            </w:r>
          </w:p>
        </w:tc>
      </w:tr>
      <w:tr w:rsidR="00A61808" w:rsidRPr="004A1543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4A1543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4A1543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4A1543" w14:paraId="4E00563C" w14:textId="77777777" w:rsidTr="00A61808">
        <w:tc>
          <w:tcPr>
            <w:tcW w:w="2160" w:type="dxa"/>
          </w:tcPr>
          <w:p w14:paraId="7100815E" w14:textId="77777777" w:rsidR="004726DA" w:rsidRPr="004A1543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4A1543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4A1543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4A1543" w14:paraId="5C16C69A" w14:textId="77777777" w:rsidTr="00364B56">
        <w:tc>
          <w:tcPr>
            <w:tcW w:w="2340" w:type="dxa"/>
          </w:tcPr>
          <w:p w14:paraId="5ACADCD7" w14:textId="77777777" w:rsidR="00364B56" w:rsidRPr="004A1543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4A1543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4A1543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4A1543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4A1543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4A1543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4A1543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A33494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A33494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4A1543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4A1543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4A1543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A33494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4A1543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4A1543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A33494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4A1543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A33494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4A1543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4A1543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4A1543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4A1543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4A1543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CDA2AB8" w14:textId="762AB434" w:rsidR="00744CC6" w:rsidRDefault="00744CC6" w:rsidP="00744CC6">
      <w:pPr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</w:pPr>
      <w:r w:rsidRPr="00DB4F7E">
        <w:rPr>
          <w:rFonts w:cs="Arial"/>
          <w:b/>
          <w:sz w:val="24"/>
          <w:szCs w:val="24"/>
        </w:rPr>
        <w:t xml:space="preserve">Implementation Date: </w:t>
      </w:r>
      <w:r w:rsidR="00750738" w:rsidRPr="00765C6E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September 16, 2026</w:t>
      </w:r>
    </w:p>
    <w:p w14:paraId="04B35C37" w14:textId="77777777" w:rsidR="00750738" w:rsidRDefault="00750738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Pr="00750738" w:rsidRDefault="00744CC6" w:rsidP="00744CC6">
      <w:pPr>
        <w:rPr>
          <w:rFonts w:ascii="Arial Narrow" w:hAnsi="Arial Narrow" w:cs="Arial"/>
          <w:sz w:val="22"/>
          <w:szCs w:val="22"/>
        </w:rPr>
      </w:pPr>
      <w:r w:rsidRPr="00750738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6E73230" w14:textId="23E1FCEF" w:rsidR="00F97467" w:rsidRPr="00364B16" w:rsidRDefault="0097402F" w:rsidP="00F97467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750738">
        <w:rPr>
          <w:rFonts w:ascii="Arial Narrow" w:hAnsi="Arial Narrow" w:cs="Arial"/>
          <w:snapToGrid/>
          <w:sz w:val="22"/>
          <w:szCs w:val="22"/>
        </w:rPr>
        <w:t xml:space="preserve">BellSouth </w:t>
      </w:r>
      <w:r w:rsidR="00750738" w:rsidRPr="00750738">
        <w:rPr>
          <w:rFonts w:ascii="Arial Narrow" w:hAnsi="Arial Narrow" w:cs="Arial"/>
          <w:snapToGrid/>
          <w:sz w:val="22"/>
          <w:szCs w:val="22"/>
        </w:rPr>
        <w:t>Telecommunications</w:t>
      </w:r>
      <w:r w:rsidRPr="00750738">
        <w:rPr>
          <w:rFonts w:ascii="Arial Narrow" w:hAnsi="Arial Narrow" w:cs="Arial"/>
          <w:snapToGrid/>
          <w:sz w:val="22"/>
          <w:szCs w:val="22"/>
        </w:rPr>
        <w:t xml:space="preserve"> LLC d/b/a AT&amp;T Florida</w:t>
      </w:r>
      <w:r w:rsidR="00F91F73" w:rsidRPr="00750738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750738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750738">
        <w:rPr>
          <w:rFonts w:ascii="Arial Narrow" w:hAnsi="Arial Narrow" w:cs="Arial"/>
          <w:sz w:val="22"/>
          <w:szCs w:val="22"/>
        </w:rPr>
        <w:t>i</w:t>
      </w:r>
      <w:r w:rsidR="00D16D62" w:rsidRPr="00750738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750738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750738">
        <w:rPr>
          <w:rFonts w:ascii="Arial Narrow" w:hAnsi="Arial Narrow" w:cs="Arial"/>
          <w:sz w:val="22"/>
          <w:szCs w:val="22"/>
        </w:rPr>
        <w:t>facilities serving</w:t>
      </w:r>
      <w:r w:rsidR="00395744" w:rsidRPr="00750738">
        <w:rPr>
          <w:rFonts w:ascii="Arial Narrow" w:hAnsi="Arial Narrow" w:cs="Arial"/>
          <w:sz w:val="22"/>
          <w:szCs w:val="22"/>
        </w:rPr>
        <w:t xml:space="preserve"> </w:t>
      </w:r>
      <w:r w:rsidR="002E481B" w:rsidRPr="00750738">
        <w:rPr>
          <w:rFonts w:ascii="Arial Narrow" w:hAnsi="Arial Narrow" w:cs="Arial"/>
          <w:sz w:val="22"/>
          <w:szCs w:val="22"/>
        </w:rPr>
        <w:t xml:space="preserve">Distribution Area (DA) </w:t>
      </w:r>
      <w:r w:rsidR="00725BE1" w:rsidRPr="00750738">
        <w:rPr>
          <w:rFonts w:ascii="Arial Narrow" w:hAnsi="Arial Narrow" w:cs="Arial"/>
          <w:sz w:val="22"/>
          <w:szCs w:val="22"/>
        </w:rPr>
        <w:t xml:space="preserve">210730 </w:t>
      </w:r>
      <w:r w:rsidR="00D16D62" w:rsidRPr="00750738">
        <w:rPr>
          <w:rFonts w:ascii="Arial Narrow" w:hAnsi="Arial Narrow" w:cs="Arial"/>
          <w:sz w:val="22"/>
          <w:szCs w:val="22"/>
        </w:rPr>
        <w:t>in the</w:t>
      </w:r>
      <w:r w:rsidR="007458B4" w:rsidRPr="00750738">
        <w:rPr>
          <w:rFonts w:ascii="Arial Narrow" w:hAnsi="Arial Narrow" w:cs="Arial"/>
          <w:sz w:val="22"/>
          <w:szCs w:val="22"/>
        </w:rPr>
        <w:t xml:space="preserve"> Key West</w:t>
      </w:r>
      <w:r w:rsidR="00B77C85" w:rsidRPr="00750738">
        <w:rPr>
          <w:rFonts w:ascii="Arial Narrow" w:hAnsi="Arial Narrow" w:cs="Arial"/>
          <w:sz w:val="22"/>
          <w:szCs w:val="22"/>
        </w:rPr>
        <w:t xml:space="preserve"> </w:t>
      </w:r>
      <w:r w:rsidR="00D16D62" w:rsidRPr="00750738">
        <w:rPr>
          <w:rFonts w:ascii="Arial Narrow" w:hAnsi="Arial Narrow" w:cs="Arial"/>
          <w:sz w:val="22"/>
          <w:szCs w:val="22"/>
        </w:rPr>
        <w:t>(</w:t>
      </w:r>
      <w:r w:rsidR="007458B4" w:rsidRPr="00750738">
        <w:rPr>
          <w:rFonts w:ascii="Arial Narrow" w:hAnsi="Arial Narrow" w:cs="Arial"/>
          <w:sz w:val="22"/>
          <w:szCs w:val="22"/>
        </w:rPr>
        <w:t>KYWSFLMA</w:t>
      </w:r>
      <w:r w:rsidR="00D16D62" w:rsidRPr="00750738">
        <w:rPr>
          <w:rFonts w:ascii="Arial Narrow" w:hAnsi="Arial Narrow" w:cs="Arial"/>
          <w:sz w:val="22"/>
          <w:szCs w:val="22"/>
        </w:rPr>
        <w:t>)</w:t>
      </w:r>
      <w:r w:rsidR="00395744" w:rsidRPr="00750738">
        <w:rPr>
          <w:rFonts w:ascii="Arial Narrow" w:hAnsi="Arial Narrow" w:cs="Arial"/>
          <w:sz w:val="22"/>
          <w:szCs w:val="22"/>
        </w:rPr>
        <w:t xml:space="preserve"> </w:t>
      </w:r>
      <w:r w:rsidR="00B864D0" w:rsidRPr="00750738">
        <w:rPr>
          <w:rFonts w:ascii="Arial Narrow" w:hAnsi="Arial Narrow" w:cs="Arial"/>
          <w:sz w:val="22"/>
          <w:szCs w:val="22"/>
        </w:rPr>
        <w:t>W</w:t>
      </w:r>
      <w:r w:rsidR="00245F8D" w:rsidRPr="00750738">
        <w:rPr>
          <w:rFonts w:ascii="Arial Narrow" w:hAnsi="Arial Narrow" w:cs="Arial"/>
          <w:sz w:val="22"/>
          <w:szCs w:val="22"/>
        </w:rPr>
        <w:t xml:space="preserve">ire </w:t>
      </w:r>
      <w:r w:rsidR="00B864D0" w:rsidRPr="00750738">
        <w:rPr>
          <w:rFonts w:ascii="Arial Narrow" w:hAnsi="Arial Narrow" w:cs="Arial"/>
          <w:sz w:val="22"/>
          <w:szCs w:val="22"/>
        </w:rPr>
        <w:t>C</w:t>
      </w:r>
      <w:r w:rsidR="00245F8D" w:rsidRPr="00750738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750738">
        <w:rPr>
          <w:rFonts w:ascii="Arial Narrow" w:hAnsi="Arial Narrow" w:cs="Arial"/>
          <w:sz w:val="22"/>
          <w:szCs w:val="22"/>
        </w:rPr>
        <w:t>due to planned construction within this DA</w:t>
      </w:r>
      <w:r w:rsidR="00F97467" w:rsidRPr="00F97467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="00F97467" w:rsidRPr="00364B1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The Florida Department of Transportation (FDOT) has requested that AT&amp;T Florida remove or relocate its facilities that conflict with this project no later than June 30, 2026.</w:t>
      </w:r>
    </w:p>
    <w:p w14:paraId="57984223" w14:textId="7E7D3187" w:rsidR="003A61FB" w:rsidRPr="00750738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750738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750738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750738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750738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750738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750738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285DCC35" w:rsidR="00744CC6" w:rsidRPr="00750738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750738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Florida's records indicate a total of 16 assigned circuits, </w:t>
      </w:r>
      <w:r w:rsidR="00F97467">
        <w:rPr>
          <w:rFonts w:ascii="Arial Narrow" w:hAnsi="Arial Narrow" w:cs="Arial"/>
          <w:sz w:val="22"/>
          <w:szCs w:val="22"/>
        </w:rPr>
        <w:t>three</w:t>
      </w:r>
      <w:r w:rsidRPr="00750738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Default="00884F9D" w:rsidP="00DE7749">
      <w:pPr>
        <w:jc w:val="both"/>
        <w:rPr>
          <w:rFonts w:cs="Arial"/>
          <w:sz w:val="24"/>
          <w:szCs w:val="24"/>
        </w:rPr>
      </w:pPr>
    </w:p>
    <w:bookmarkEnd w:id="4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71993860" w:rsidR="00744CC6" w:rsidRDefault="009C1F98" w:rsidP="00DE7749">
      <w:pPr>
        <w:jc w:val="both"/>
        <w:rPr>
          <w:rFonts w:cs="Arial"/>
          <w:b/>
          <w:sz w:val="24"/>
          <w:szCs w:val="24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 w:rsidR="00FC1AB1"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03C23B37" w:rsidR="00C606F0" w:rsidRPr="009B0490" w:rsidRDefault="00750738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4D666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38436188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0905" w14:textId="77777777" w:rsidR="00DF6713" w:rsidRDefault="00DF6713">
      <w:r>
        <w:separator/>
      </w:r>
    </w:p>
  </w:endnote>
  <w:endnote w:type="continuationSeparator" w:id="0">
    <w:p w14:paraId="27BE9953" w14:textId="77777777" w:rsidR="00DF6713" w:rsidRDefault="00DF6713">
      <w:r>
        <w:continuationSeparator/>
      </w:r>
    </w:p>
  </w:endnote>
  <w:endnote w:type="continuationNotice" w:id="1">
    <w:p w14:paraId="442766BA" w14:textId="77777777" w:rsidR="00DF6713" w:rsidRDefault="00DF6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27656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213D" w14:textId="77777777" w:rsidR="00DF6713" w:rsidRDefault="00DF6713">
      <w:r>
        <w:separator/>
      </w:r>
    </w:p>
  </w:footnote>
  <w:footnote w:type="continuationSeparator" w:id="0">
    <w:p w14:paraId="1083E07D" w14:textId="77777777" w:rsidR="00DF6713" w:rsidRDefault="00DF6713">
      <w:r>
        <w:continuationSeparator/>
      </w:r>
    </w:p>
  </w:footnote>
  <w:footnote w:type="continuationNotice" w:id="1">
    <w:p w14:paraId="163A10B9" w14:textId="77777777" w:rsidR="00DF6713" w:rsidRDefault="00DF67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87A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9BA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1543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0738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6713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84B84"/>
    <w:rsid w:val="00F90517"/>
    <w:rsid w:val="00F91F73"/>
    <w:rsid w:val="00F93BB4"/>
    <w:rsid w:val="00F96633"/>
    <w:rsid w:val="00F97467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750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349BA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A5CE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84B84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249</Words>
  <Characters>1513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50</cp:revision>
  <cp:lastPrinted>2019-03-07T19:09:00Z</cp:lastPrinted>
  <dcterms:created xsi:type="dcterms:W3CDTF">2025-08-25T21:07:00Z</dcterms:created>
  <dcterms:modified xsi:type="dcterms:W3CDTF">2026-04-23T12:56:00Z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