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ATT20250443C.1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5/15/2026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5BD83F6E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943D44">
        <w:rPr>
          <w:rFonts w:ascii="Arial Narrow" w:hAnsi="Arial Narrow" w:cs="Arial"/>
          <w:sz w:val="22"/>
          <w:szCs w:val="22"/>
        </w:rPr>
        <w:t xml:space="preserve">September 12, 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066083DF" w14:textId="018F13E0" w:rsidR="00320E59" w:rsidRPr="00364B16" w:rsidRDefault="00320E59" w:rsidP="00320E59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364B16"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 xml:space="preserve">BellSouth Telecommunications, LLC d/b/a AT&amp;T Florida (AT&amp;T Florida) intends to retire copper feeder facilities serving Distribution Areas (DAs) 212020, 238022, 314022, 316020, and 333028 in the Orlando Pine Hills (ORLDFLPH) Wire Center,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 xml:space="preserve">and </w:t>
      </w:r>
      <w:r w:rsidRPr="00364B16"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>DAs 414031, 414034, 414037, 414533, 414531, and 414532 in the Melbourne Main (MLBRFLMA) Wire Center due to</w:t>
      </w:r>
      <w:r w:rsidR="000A7743"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 xml:space="preserve"> a </w:t>
      </w:r>
      <w:r w:rsidRPr="00364B16"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 xml:space="preserve"> planned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 xml:space="preserve">road </w:t>
      </w:r>
      <w:r w:rsidR="00670D59"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>move</w:t>
      </w:r>
      <w:r w:rsidRPr="00364B16"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 xml:space="preserve"> within these DAs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8FAFB"/>
        </w:rPr>
        <w:t>.</w:t>
      </w:r>
      <w:r w:rsidRPr="00364B16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The Florida Department of Transportation (FDOT) has requested that AT&amp;T Florida remove or relocate its facilities that conflict with this project no later than June 30, 2026.</w:t>
      </w:r>
    </w:p>
    <w:p w14:paraId="746DB790" w14:textId="77777777" w:rsidR="002257A3" w:rsidRPr="002257A3" w:rsidRDefault="002257A3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685487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 xml:space="preserve">AT&amp;T Florida plans to migrate customers currently served by copper facilities to existing Gigabit Passive Optical Network/Fiber-to-the-Premises (GPON/FTTP) facilities and then retire the copper facilities. </w:t>
      </w:r>
    </w:p>
    <w:p w14:paraId="4EAFB4D2" w14:textId="77777777" w:rsidR="00D16D62" w:rsidRPr="00685487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bookmarkEnd w:id="4"/>
    <w:p w14:paraId="76989D6E" w14:textId="2D187032" w:rsidR="002257A3" w:rsidRPr="002257A3" w:rsidRDefault="002257A3" w:rsidP="002257A3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r w:rsidRPr="002257A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After implementation of this plan, only fiber-based services will be available in these DAs. Currently, AT&amp;T Florida's records indicate a total of </w:t>
      </w:r>
      <w:r w:rsidR="00F63540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3</w:t>
      </w:r>
      <w:r w:rsidRPr="002257A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7 assigned circuits, </w:t>
      </w:r>
      <w:r w:rsidR="00A836C8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six</w:t>
      </w:r>
      <w:r w:rsidRPr="002257A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of which are competitive carrier circuits, affected by this network change. Notices will be sent to the affected carriers to make alternative arrangements.</w:t>
      </w:r>
    </w:p>
    <w:p w14:paraId="3A994A83" w14:textId="57DC701B" w:rsidR="006B4864" w:rsidRPr="002257A3" w:rsidRDefault="006B4864" w:rsidP="00DE7749">
      <w:pPr>
        <w:jc w:val="both"/>
        <w:rPr>
          <w:rFonts w:ascii="Arial Narrow" w:hAnsi="Arial Narrow" w:cs="Arial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18A80044" w:rsidR="00C606F0" w:rsidRPr="00685487" w:rsidRDefault="00236FCA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001EF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8269739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D729" w14:textId="77777777" w:rsidR="00877D92" w:rsidRDefault="00877D92">
      <w:r>
        <w:separator/>
      </w:r>
    </w:p>
  </w:endnote>
  <w:endnote w:type="continuationSeparator" w:id="0">
    <w:p w14:paraId="39284AD7" w14:textId="77777777" w:rsidR="00877D92" w:rsidRDefault="00877D92">
      <w:r>
        <w:continuationSeparator/>
      </w:r>
    </w:p>
  </w:endnote>
  <w:endnote w:type="continuationNotice" w:id="1">
    <w:p w14:paraId="7CDF44AC" w14:textId="77777777" w:rsidR="00877D92" w:rsidRDefault="00877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27868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521B" w14:textId="77777777" w:rsidR="00877D92" w:rsidRDefault="00877D92">
      <w:r>
        <w:separator/>
      </w:r>
    </w:p>
  </w:footnote>
  <w:footnote w:type="continuationSeparator" w:id="0">
    <w:p w14:paraId="16AA579A" w14:textId="77777777" w:rsidR="00877D92" w:rsidRDefault="00877D92">
      <w:r>
        <w:continuationSeparator/>
      </w:r>
    </w:p>
  </w:footnote>
  <w:footnote w:type="continuationNotice" w:id="1">
    <w:p w14:paraId="40403CA5" w14:textId="77777777" w:rsidR="00877D92" w:rsidRDefault="00877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17D8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A7743"/>
    <w:rsid w:val="000B09C7"/>
    <w:rsid w:val="000B3737"/>
    <w:rsid w:val="000B5BB8"/>
    <w:rsid w:val="000B6130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542"/>
    <w:rsid w:val="00217649"/>
    <w:rsid w:val="00220611"/>
    <w:rsid w:val="00220ADC"/>
    <w:rsid w:val="00221D63"/>
    <w:rsid w:val="0022286D"/>
    <w:rsid w:val="0022339B"/>
    <w:rsid w:val="00224A46"/>
    <w:rsid w:val="0022551F"/>
    <w:rsid w:val="002257A3"/>
    <w:rsid w:val="0023402D"/>
    <w:rsid w:val="00235B7A"/>
    <w:rsid w:val="00236FC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12DC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0E59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4D3C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03F55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47EE1"/>
    <w:rsid w:val="00551FB0"/>
    <w:rsid w:val="00552C39"/>
    <w:rsid w:val="00553A9D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34607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0D59"/>
    <w:rsid w:val="00671336"/>
    <w:rsid w:val="00671865"/>
    <w:rsid w:val="00672719"/>
    <w:rsid w:val="00673214"/>
    <w:rsid w:val="00673B64"/>
    <w:rsid w:val="006754C1"/>
    <w:rsid w:val="00675956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51E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2EC2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77D92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3D4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2E8D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6C8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0560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07056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1C0C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540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5B17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17D8"/>
    <w:rsid w:val="000633E0"/>
    <w:rsid w:val="000645B3"/>
    <w:rsid w:val="000A6913"/>
    <w:rsid w:val="000A7427"/>
    <w:rsid w:val="000B6130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52103"/>
    <w:rsid w:val="00261C77"/>
    <w:rsid w:val="00280B38"/>
    <w:rsid w:val="00286741"/>
    <w:rsid w:val="00293493"/>
    <w:rsid w:val="002A498B"/>
    <w:rsid w:val="002B7C17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3F33D7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3A9D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759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7E251E"/>
    <w:rsid w:val="00802EC2"/>
    <w:rsid w:val="008066BB"/>
    <w:rsid w:val="00855C80"/>
    <w:rsid w:val="00857E5D"/>
    <w:rsid w:val="00865D9C"/>
    <w:rsid w:val="00886960"/>
    <w:rsid w:val="00897501"/>
    <w:rsid w:val="008B45DD"/>
    <w:rsid w:val="009012F3"/>
    <w:rsid w:val="00903FB0"/>
    <w:rsid w:val="00910C00"/>
    <w:rsid w:val="00916808"/>
    <w:rsid w:val="00960EED"/>
    <w:rsid w:val="00966138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BB7FCC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2E3"/>
    <w:rsid w:val="00D735B7"/>
    <w:rsid w:val="00D87DFA"/>
    <w:rsid w:val="00D936B6"/>
    <w:rsid w:val="00DA0560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95B17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1924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62</cp:revision>
  <cp:lastPrinted>2019-03-07T19:09:00Z</cp:lastPrinted>
  <dcterms:created xsi:type="dcterms:W3CDTF">2025-08-25T21:07:00Z</dcterms:created>
  <dcterms:modified xsi:type="dcterms:W3CDTF">2026-04-21T14:43:00Z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