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6E4BE972" w:rsidR="00A61808" w:rsidRPr="00F12F70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F12F70">
                  <w:rPr>
                    <w:b/>
                    <w:sz w:val="24"/>
                    <w:szCs w:val="24"/>
                  </w:rPr>
                  <w:t>ATT</w:t>
                </w:r>
                <w:r w:rsidR="00306B14" w:rsidRPr="00F12F70">
                  <w:rPr>
                    <w:b/>
                    <w:sz w:val="24"/>
                    <w:szCs w:val="24"/>
                  </w:rPr>
                  <w:t>202</w:t>
                </w:r>
                <w:r w:rsidR="001F5574" w:rsidRPr="00F12F70">
                  <w:rPr>
                    <w:b/>
                    <w:sz w:val="24"/>
                    <w:szCs w:val="24"/>
                  </w:rPr>
                  <w:t>5</w:t>
                </w:r>
                <w:r w:rsidR="00F12F70" w:rsidRPr="00F12F70">
                  <w:rPr>
                    <w:b/>
                    <w:sz w:val="24"/>
                    <w:szCs w:val="24"/>
                  </w:rPr>
                  <w:t>0354</w:t>
                </w:r>
                <w:r w:rsidR="00491A19" w:rsidRPr="00F12F70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8B96189" w:rsidR="00A61808" w:rsidRPr="00A33494" w:rsidRDefault="00F12F70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4/1/2026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1784577" w:rsidR="004726DA" w:rsidRPr="00A33494" w:rsidRDefault="00F12F70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Michigan Bell Telephone Company, LLC d/b/a AT&amp;T Michigan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5557ED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5557ED" w:rsidRPr="00A33494" w:rsidRDefault="005557ED" w:rsidP="005557ED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B06BFDF" w:rsidR="005557ED" w:rsidRPr="00A33494" w:rsidRDefault="005557ED" w:rsidP="005557ED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5557ED" w:rsidRDefault="005557ED" w:rsidP="005557ED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5557ED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5557ED" w:rsidRPr="00A33494" w:rsidRDefault="005557ED" w:rsidP="005557ED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2BED78AE" w:rsidR="005557ED" w:rsidRPr="00A33494" w:rsidRDefault="005557ED" w:rsidP="005557ED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5557ED" w:rsidRDefault="005557ED" w:rsidP="005557ED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2E1435E5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F12F70">
        <w:rPr>
          <w:rFonts w:cs="Arial"/>
          <w:sz w:val="24"/>
          <w:szCs w:val="24"/>
        </w:rPr>
        <w:t>July 30,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72DBC2A6" w:rsidR="004D49F6" w:rsidRPr="00F12F70" w:rsidRDefault="00F12F70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F12F70">
        <w:rPr>
          <w:rFonts w:cs="Arial"/>
          <w:sz w:val="24"/>
          <w:szCs w:val="24"/>
        </w:rPr>
        <w:t>Michigan Bell Telephone Company, LLC d/b/a AT&amp;T Michigan</w:t>
      </w:r>
      <w:r w:rsidR="00385023" w:rsidRPr="00F12F70">
        <w:rPr>
          <w:rFonts w:cs="Arial"/>
          <w:sz w:val="24"/>
          <w:szCs w:val="24"/>
        </w:rPr>
        <w:t xml:space="preserve"> </w:t>
      </w:r>
      <w:r w:rsidR="007C2C6F" w:rsidRPr="00F12F70">
        <w:rPr>
          <w:rFonts w:cs="Arial"/>
          <w:sz w:val="24"/>
          <w:szCs w:val="24"/>
        </w:rPr>
        <w:t>(AT&amp;T</w:t>
      </w:r>
      <w:r w:rsidRPr="00F12F70">
        <w:rPr>
          <w:rFonts w:cs="Arial"/>
          <w:sz w:val="24"/>
          <w:szCs w:val="24"/>
        </w:rPr>
        <w:t xml:space="preserve"> Michigan</w:t>
      </w:r>
      <w:r w:rsidR="007C2C6F" w:rsidRPr="00F12F70">
        <w:rPr>
          <w:rFonts w:cs="Arial"/>
          <w:sz w:val="24"/>
          <w:szCs w:val="24"/>
        </w:rPr>
        <w:t xml:space="preserve">) </w:t>
      </w:r>
      <w:r w:rsidR="00385023" w:rsidRPr="00F12F70">
        <w:rPr>
          <w:rFonts w:cs="Arial"/>
          <w:sz w:val="24"/>
          <w:szCs w:val="24"/>
        </w:rPr>
        <w:t xml:space="preserve">intends to </w:t>
      </w:r>
      <w:r w:rsidR="00A73A49" w:rsidRPr="00F12F70">
        <w:rPr>
          <w:rFonts w:cs="Arial"/>
          <w:sz w:val="24"/>
          <w:szCs w:val="24"/>
        </w:rPr>
        <w:t>r</w:t>
      </w:r>
      <w:r w:rsidR="00385023" w:rsidRPr="00F12F70">
        <w:rPr>
          <w:rFonts w:cs="Arial"/>
          <w:sz w:val="24"/>
          <w:szCs w:val="24"/>
        </w:rPr>
        <w:t xml:space="preserve">etire copper facilities </w:t>
      </w:r>
      <w:r w:rsidR="00C91A05" w:rsidRPr="00F12F70">
        <w:rPr>
          <w:rFonts w:cs="Arial"/>
          <w:sz w:val="24"/>
          <w:szCs w:val="24"/>
        </w:rPr>
        <w:t xml:space="preserve">serving </w:t>
      </w:r>
      <w:r w:rsidR="00A40FC3" w:rsidRPr="00F12F70">
        <w:rPr>
          <w:rFonts w:cs="Arial"/>
          <w:sz w:val="24"/>
          <w:szCs w:val="24"/>
        </w:rPr>
        <w:t>D</w:t>
      </w:r>
      <w:r w:rsidR="00C91A05" w:rsidRPr="00F12F70">
        <w:rPr>
          <w:rFonts w:cs="Arial"/>
          <w:sz w:val="24"/>
          <w:szCs w:val="24"/>
        </w:rPr>
        <w:t xml:space="preserve">istribution </w:t>
      </w:r>
      <w:r w:rsidR="00A40FC3" w:rsidRPr="00F12F70">
        <w:rPr>
          <w:rFonts w:cs="Arial"/>
          <w:sz w:val="24"/>
          <w:szCs w:val="24"/>
        </w:rPr>
        <w:t>A</w:t>
      </w:r>
      <w:r w:rsidR="00C91A05" w:rsidRPr="00F12F70">
        <w:rPr>
          <w:rFonts w:cs="Arial"/>
          <w:sz w:val="24"/>
          <w:szCs w:val="24"/>
        </w:rPr>
        <w:t>rea</w:t>
      </w:r>
      <w:r w:rsidR="00A974EB" w:rsidRPr="00F12F70">
        <w:rPr>
          <w:rFonts w:cs="Arial"/>
          <w:sz w:val="24"/>
          <w:szCs w:val="24"/>
        </w:rPr>
        <w:t>s</w:t>
      </w:r>
      <w:r w:rsidR="00C91A05" w:rsidRPr="00F12F70">
        <w:rPr>
          <w:rFonts w:cs="Arial"/>
          <w:sz w:val="24"/>
          <w:szCs w:val="24"/>
        </w:rPr>
        <w:t xml:space="preserve"> (DA</w:t>
      </w:r>
      <w:r w:rsidR="001F5574" w:rsidRPr="00F12F70">
        <w:rPr>
          <w:rFonts w:cs="Arial"/>
          <w:sz w:val="24"/>
          <w:szCs w:val="24"/>
        </w:rPr>
        <w:t>s</w:t>
      </w:r>
      <w:r w:rsidR="00C91A05" w:rsidRPr="00F12F70">
        <w:rPr>
          <w:rFonts w:cs="Arial"/>
          <w:sz w:val="24"/>
          <w:szCs w:val="24"/>
        </w:rPr>
        <w:t xml:space="preserve">) </w:t>
      </w:r>
      <w:r w:rsidRPr="00F12F70">
        <w:rPr>
          <w:rFonts w:cs="Arial"/>
          <w:sz w:val="24"/>
          <w:szCs w:val="24"/>
        </w:rPr>
        <w:t>1285 and 1285PA</w:t>
      </w:r>
      <w:r w:rsidR="00653131" w:rsidRPr="00F12F70">
        <w:rPr>
          <w:rFonts w:cs="Arial"/>
          <w:sz w:val="24"/>
          <w:szCs w:val="24"/>
        </w:rPr>
        <w:t xml:space="preserve"> </w:t>
      </w:r>
      <w:r w:rsidR="001F5574" w:rsidRPr="00F12F70">
        <w:rPr>
          <w:rFonts w:cs="Arial"/>
          <w:sz w:val="24"/>
          <w:szCs w:val="24"/>
        </w:rPr>
        <w:t>in</w:t>
      </w:r>
      <w:r w:rsidR="00C91A05" w:rsidRPr="00F12F70">
        <w:rPr>
          <w:rFonts w:cs="Arial"/>
          <w:sz w:val="24"/>
          <w:szCs w:val="24"/>
        </w:rPr>
        <w:t xml:space="preserve"> the</w:t>
      </w:r>
      <w:r w:rsidR="001F5574" w:rsidRPr="00F12F70">
        <w:rPr>
          <w:rFonts w:cs="Arial"/>
          <w:sz w:val="24"/>
          <w:szCs w:val="24"/>
        </w:rPr>
        <w:t xml:space="preserve"> </w:t>
      </w:r>
      <w:r w:rsidRPr="00F12F70">
        <w:rPr>
          <w:rFonts w:cs="Arial"/>
          <w:sz w:val="24"/>
          <w:szCs w:val="24"/>
        </w:rPr>
        <w:t>Grand Rapids Bell</w:t>
      </w:r>
      <w:r w:rsidR="00C91A05" w:rsidRPr="00F12F70">
        <w:rPr>
          <w:rFonts w:cs="Arial"/>
          <w:sz w:val="24"/>
          <w:szCs w:val="24"/>
        </w:rPr>
        <w:t xml:space="preserve"> (</w:t>
      </w:r>
      <w:r w:rsidRPr="00F12F70">
        <w:rPr>
          <w:rFonts w:cs="Arial"/>
          <w:sz w:val="24"/>
          <w:szCs w:val="24"/>
        </w:rPr>
        <w:t>GDRPMIBL</w:t>
      </w:r>
      <w:r w:rsidR="00C91A05" w:rsidRPr="00F12F70">
        <w:rPr>
          <w:rFonts w:cs="Arial"/>
          <w:sz w:val="24"/>
          <w:szCs w:val="24"/>
        </w:rPr>
        <w:t>)</w:t>
      </w:r>
      <w:r w:rsidR="001F5574" w:rsidRPr="00F12F70">
        <w:rPr>
          <w:rFonts w:cs="Arial"/>
          <w:sz w:val="24"/>
          <w:szCs w:val="24"/>
        </w:rPr>
        <w:t xml:space="preserve"> </w:t>
      </w:r>
      <w:r w:rsidR="00A40FC3" w:rsidRPr="00F12F70">
        <w:rPr>
          <w:rFonts w:cs="Arial"/>
          <w:sz w:val="24"/>
          <w:szCs w:val="24"/>
        </w:rPr>
        <w:t>W</w:t>
      </w:r>
      <w:r w:rsidR="001F5574" w:rsidRPr="00F12F70">
        <w:rPr>
          <w:rFonts w:cs="Arial"/>
          <w:sz w:val="24"/>
          <w:szCs w:val="24"/>
        </w:rPr>
        <w:t xml:space="preserve">ire </w:t>
      </w:r>
      <w:r w:rsidR="00A40FC3" w:rsidRPr="00F12F70">
        <w:rPr>
          <w:rFonts w:cs="Arial"/>
          <w:sz w:val="24"/>
          <w:szCs w:val="24"/>
        </w:rPr>
        <w:t>C</w:t>
      </w:r>
      <w:r w:rsidR="001F5574" w:rsidRPr="00F12F70">
        <w:rPr>
          <w:rFonts w:cs="Arial"/>
          <w:sz w:val="24"/>
          <w:szCs w:val="24"/>
        </w:rPr>
        <w:t>enter</w:t>
      </w:r>
      <w:r w:rsidR="00A73A49" w:rsidRPr="00F12F70">
        <w:rPr>
          <w:rFonts w:cs="Arial"/>
          <w:sz w:val="24"/>
          <w:szCs w:val="24"/>
        </w:rPr>
        <w:t xml:space="preserve"> for the purpose of reclaiming underutilized copper cables after the replacement of </w:t>
      </w:r>
      <w:r w:rsidR="003A2F29">
        <w:rPr>
          <w:rFonts w:cs="Arial"/>
          <w:sz w:val="24"/>
          <w:szCs w:val="24"/>
        </w:rPr>
        <w:t xml:space="preserve">an </w:t>
      </w:r>
      <w:r w:rsidR="00A73A49" w:rsidRPr="00F12F70">
        <w:rPr>
          <w:rFonts w:cs="Arial"/>
          <w:sz w:val="24"/>
          <w:szCs w:val="24"/>
        </w:rPr>
        <w:t xml:space="preserve">electric pole at </w:t>
      </w:r>
      <w:r w:rsidRPr="00F12F70">
        <w:rPr>
          <w:rFonts w:cs="Arial"/>
          <w:sz w:val="24"/>
          <w:szCs w:val="24"/>
        </w:rPr>
        <w:t>1247 Lafayette Ave NE</w:t>
      </w:r>
      <w:r w:rsidR="003A2F29">
        <w:rPr>
          <w:rFonts w:cs="Arial"/>
          <w:sz w:val="24"/>
          <w:szCs w:val="24"/>
        </w:rPr>
        <w:t>. The planned completion date is M</w:t>
      </w:r>
      <w:r w:rsidRPr="00F12F70">
        <w:rPr>
          <w:rFonts w:cs="Arial"/>
          <w:sz w:val="24"/>
          <w:szCs w:val="24"/>
        </w:rPr>
        <w:t>ay 15</w:t>
      </w:r>
      <w:r w:rsidRPr="00F12F70">
        <w:rPr>
          <w:rFonts w:cs="Arial"/>
          <w:sz w:val="24"/>
          <w:szCs w:val="24"/>
          <w:vertAlign w:val="superscript"/>
        </w:rPr>
        <w:t>th</w:t>
      </w:r>
      <w:r w:rsidRPr="00F12F70">
        <w:rPr>
          <w:rFonts w:cs="Arial"/>
          <w:sz w:val="24"/>
          <w:szCs w:val="24"/>
        </w:rPr>
        <w:t>,</w:t>
      </w:r>
      <w:r w:rsidR="00C142B4" w:rsidRPr="00F12F70">
        <w:rPr>
          <w:rFonts w:cs="Arial"/>
          <w:sz w:val="24"/>
          <w:szCs w:val="24"/>
        </w:rPr>
        <w:t xml:space="preserve"> 2026</w:t>
      </w:r>
      <w:r w:rsidR="001F5574" w:rsidRPr="00F12F70">
        <w:rPr>
          <w:rFonts w:cs="Arial"/>
          <w:sz w:val="24"/>
          <w:szCs w:val="24"/>
        </w:rPr>
        <w:t>.</w:t>
      </w:r>
    </w:p>
    <w:p w14:paraId="32D1F3CD" w14:textId="77777777" w:rsidR="004D49F6" w:rsidRPr="00F12F70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63721739" w:rsidR="00EF681E" w:rsidRPr="00F12F70" w:rsidRDefault="004D49F6" w:rsidP="004D49F6">
      <w:pPr>
        <w:jc w:val="both"/>
        <w:rPr>
          <w:sz w:val="24"/>
          <w:szCs w:val="24"/>
        </w:rPr>
      </w:pPr>
      <w:r w:rsidRPr="00F12F70">
        <w:rPr>
          <w:rFonts w:cs="Arial"/>
          <w:sz w:val="24"/>
          <w:szCs w:val="24"/>
        </w:rPr>
        <w:t>AT&amp;T</w:t>
      </w:r>
      <w:r w:rsidR="00F12F70" w:rsidRPr="00F12F70">
        <w:rPr>
          <w:rFonts w:cs="Arial"/>
          <w:sz w:val="24"/>
          <w:szCs w:val="24"/>
        </w:rPr>
        <w:t xml:space="preserve"> Michigan</w:t>
      </w:r>
      <w:r w:rsidRPr="00F12F70">
        <w:rPr>
          <w:rFonts w:cs="Arial"/>
          <w:sz w:val="24"/>
          <w:szCs w:val="24"/>
        </w:rPr>
        <w:t xml:space="preserve"> </w:t>
      </w:r>
      <w:r w:rsidR="001F5574" w:rsidRPr="00F12F70">
        <w:rPr>
          <w:rFonts w:cs="Arial"/>
          <w:sz w:val="24"/>
          <w:szCs w:val="24"/>
        </w:rPr>
        <w:t>plans to continue providing service to these DAs using</w:t>
      </w:r>
      <w:r w:rsidR="001F5574" w:rsidRPr="00F12F70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F12F70">
        <w:rPr>
          <w:rFonts w:cs="Arial"/>
          <w:sz w:val="24"/>
          <w:szCs w:val="24"/>
        </w:rPr>
        <w:t>.</w:t>
      </w:r>
    </w:p>
    <w:p w14:paraId="13DB5E33" w14:textId="77777777" w:rsidR="00F5403A" w:rsidRPr="00F12F70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F12F70" w:rsidRDefault="00744CC6" w:rsidP="008B1063">
      <w:pPr>
        <w:jc w:val="both"/>
        <w:rPr>
          <w:rFonts w:cs="Arial"/>
          <w:b/>
          <w:sz w:val="24"/>
          <w:szCs w:val="24"/>
        </w:rPr>
      </w:pPr>
      <w:r w:rsidRPr="00F12F70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5178BD11" w:rsidR="00744CC6" w:rsidRDefault="001F5574" w:rsidP="008B1063">
      <w:pPr>
        <w:jc w:val="both"/>
        <w:rPr>
          <w:rFonts w:cs="Arial"/>
          <w:sz w:val="24"/>
          <w:szCs w:val="24"/>
        </w:rPr>
      </w:pPr>
      <w:r w:rsidRPr="00F12F70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F12F70">
        <w:rPr>
          <w:rFonts w:cs="Arial"/>
          <w:sz w:val="24"/>
          <w:szCs w:val="24"/>
        </w:rPr>
        <w:t>L</w:t>
      </w:r>
      <w:r w:rsidRPr="00F12F70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F12F70">
        <w:rPr>
          <w:rFonts w:cs="Arial"/>
          <w:sz w:val="24"/>
          <w:szCs w:val="24"/>
        </w:rPr>
        <w:t>T&amp;T</w:t>
      </w:r>
      <w:r w:rsidR="00F12F70" w:rsidRPr="00F12F70">
        <w:rPr>
          <w:rFonts w:cs="Arial"/>
          <w:sz w:val="24"/>
          <w:szCs w:val="24"/>
        </w:rPr>
        <w:t xml:space="preserve"> Michigan</w:t>
      </w:r>
      <w:r w:rsidRPr="00F12F70">
        <w:rPr>
          <w:rFonts w:cs="Arial"/>
          <w:sz w:val="24"/>
          <w:szCs w:val="24"/>
        </w:rPr>
        <w:t>’s</w:t>
      </w:r>
      <w:r w:rsidR="00A974EB" w:rsidRPr="00F12F70">
        <w:rPr>
          <w:rFonts w:cs="Arial"/>
          <w:sz w:val="24"/>
          <w:szCs w:val="24"/>
        </w:rPr>
        <w:t xml:space="preserve"> </w:t>
      </w:r>
      <w:r w:rsidRPr="00F12F70">
        <w:rPr>
          <w:rFonts w:cs="Arial"/>
          <w:sz w:val="24"/>
          <w:szCs w:val="24"/>
        </w:rPr>
        <w:t xml:space="preserve">records indicate there are </w:t>
      </w:r>
      <w:r w:rsidR="00C142B4" w:rsidRPr="00F12F70">
        <w:rPr>
          <w:rFonts w:cs="Arial"/>
          <w:sz w:val="24"/>
          <w:szCs w:val="24"/>
        </w:rPr>
        <w:t>9</w:t>
      </w:r>
      <w:r w:rsidRPr="00F12F70">
        <w:rPr>
          <w:rFonts w:cs="Arial"/>
          <w:sz w:val="24"/>
          <w:szCs w:val="24"/>
        </w:rPr>
        <w:t xml:space="preserve"> working circuits, </w:t>
      </w:r>
      <w:r w:rsidR="00C142B4" w:rsidRPr="00F12F70">
        <w:rPr>
          <w:rFonts w:cs="Arial"/>
          <w:sz w:val="24"/>
          <w:szCs w:val="24"/>
        </w:rPr>
        <w:t>none of which a</w:t>
      </w:r>
      <w:r w:rsidR="00F12F70" w:rsidRPr="00F12F70">
        <w:rPr>
          <w:rFonts w:cs="Arial"/>
          <w:sz w:val="24"/>
          <w:szCs w:val="24"/>
        </w:rPr>
        <w:t xml:space="preserve">re </w:t>
      </w:r>
      <w:r w:rsidRPr="00F12F70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F12F70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2D895D01" w:rsidR="00C142B4" w:rsidRPr="00750922" w:rsidRDefault="00F12F70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09C1C3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4201777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ED41" w14:textId="77777777" w:rsidR="00006B18" w:rsidRDefault="00006B18">
      <w:r>
        <w:separator/>
      </w:r>
    </w:p>
  </w:endnote>
  <w:endnote w:type="continuationSeparator" w:id="0">
    <w:p w14:paraId="14B6F64B" w14:textId="77777777" w:rsidR="00006B18" w:rsidRDefault="00006B18">
      <w:r>
        <w:continuationSeparator/>
      </w:r>
    </w:p>
  </w:endnote>
  <w:endnote w:type="continuationNotice" w:id="1">
    <w:p w14:paraId="62C2953D" w14:textId="77777777" w:rsidR="00006B18" w:rsidRDefault="00006B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571E" w14:textId="77777777" w:rsidR="00006B18" w:rsidRDefault="00006B18">
      <w:r>
        <w:separator/>
      </w:r>
    </w:p>
  </w:footnote>
  <w:footnote w:type="continuationSeparator" w:id="0">
    <w:p w14:paraId="4BBA41D6" w14:textId="77777777" w:rsidR="00006B18" w:rsidRDefault="00006B18">
      <w:r>
        <w:continuationSeparator/>
      </w:r>
    </w:p>
  </w:footnote>
  <w:footnote w:type="continuationNotice" w:id="1">
    <w:p w14:paraId="19B92303" w14:textId="77777777" w:rsidR="00006B18" w:rsidRDefault="00006B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06B18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0E31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3E8F"/>
    <w:rsid w:val="00397E45"/>
    <w:rsid w:val="003A018F"/>
    <w:rsid w:val="003A136E"/>
    <w:rsid w:val="003A2F29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2F8B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557ED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5D6F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E6511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0CEB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525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2148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10B1"/>
    <w:rsid w:val="009C25F3"/>
    <w:rsid w:val="009C65E8"/>
    <w:rsid w:val="009D0F92"/>
    <w:rsid w:val="009D20B2"/>
    <w:rsid w:val="009D453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1076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233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0E0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2F70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43525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62C1"/>
    <w:rsid w:val="009C10B1"/>
    <w:rsid w:val="009C2E22"/>
    <w:rsid w:val="009C521F"/>
    <w:rsid w:val="009E2687"/>
    <w:rsid w:val="009E2E3A"/>
    <w:rsid w:val="009E472B"/>
    <w:rsid w:val="00A21076"/>
    <w:rsid w:val="00A41A63"/>
    <w:rsid w:val="00A42C7B"/>
    <w:rsid w:val="00A9168B"/>
    <w:rsid w:val="00A92B8B"/>
    <w:rsid w:val="00AA4A7A"/>
    <w:rsid w:val="00AB2EC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2F14"/>
    <w:rsid w:val="00BD4C0E"/>
    <w:rsid w:val="00C17D3D"/>
    <w:rsid w:val="00C66233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253</Words>
  <Characters>1502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1732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2026-03-03T14:40:00Z</dcterms:created>
  <dcterms:modified xsi:type="dcterms:W3CDTF">2026-03-05T13:43:00Z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