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1CFC2B27" w:rsidR="00A61808" w:rsidRPr="008A757E" w:rsidRDefault="003127F5" w:rsidP="001978BD">
                <w:pPr>
                  <w:widowControl/>
                  <w:rPr>
                    <w:rFonts w:cs="Arial"/>
                    <w:b/>
                    <w:bCs/>
                    <w:snapToGrid/>
                    <w:sz w:val="24"/>
                    <w:szCs w:val="24"/>
                  </w:rPr>
                </w:pPr>
                <w:r w:rsidRPr="008A757E">
                  <w:rPr>
                    <w:b/>
                    <w:bCs/>
                    <w:sz w:val="24"/>
                    <w:szCs w:val="24"/>
                  </w:rPr>
                  <w:t>ATT202</w:t>
                </w:r>
                <w:r>
                  <w:rPr>
                    <w:b/>
                    <w:bCs/>
                    <w:sz w:val="24"/>
                    <w:szCs w:val="24"/>
                  </w:rPr>
                  <w:t>500</w:t>
                </w:r>
                <w:r w:rsidR="00516ED4">
                  <w:rPr>
                    <w:b/>
                    <w:bCs/>
                    <w:sz w:val="24"/>
                    <w:szCs w:val="24"/>
                  </w:rPr>
                  <w:t>73</w:t>
                </w:r>
                <w:r w:rsidRPr="008A757E">
                  <w:rPr>
                    <w:b/>
                    <w:bCs/>
                    <w:sz w:val="24"/>
                    <w:szCs w:val="24"/>
                  </w:rPr>
                  <w:t>C.1</w:t>
                </w:r>
              </w:p>
            </w:sdtContent>
          </w:sdt>
        </w:tc>
        <w:tc>
          <w:tcPr>
            <w:tcW w:w="810" w:type="dxa"/>
            <w:vAlign w:val="bottom"/>
          </w:tcPr>
          <w:p w14:paraId="1C28A341" w14:textId="77777777" w:rsidR="00A61808" w:rsidRPr="000F5042" w:rsidRDefault="00A61808" w:rsidP="00A61808">
            <w:pPr>
              <w:widowControl/>
              <w:rPr>
                <w:rFonts w:cs="Arial"/>
                <w:snapToGrid/>
                <w:sz w:val="24"/>
                <w:szCs w:val="24"/>
              </w:rPr>
            </w:pPr>
            <w:r w:rsidRPr="000F5042">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5-15T00:00:00Z">
              <w:dateFormat w:val="M/d/yyyy"/>
              <w:lid w:val="en-US"/>
              <w:storeMappedDataAs w:val="dateTime"/>
              <w:calendar w:val="gregorian"/>
            </w:date>
          </w:sdtPr>
          <w:sdtEndPr/>
          <w:sdtContent>
            <w:tc>
              <w:tcPr>
                <w:tcW w:w="2790" w:type="dxa"/>
                <w:vAlign w:val="bottom"/>
              </w:tcPr>
              <w:p w14:paraId="5E0BB8CC" w14:textId="39C74BD2" w:rsidR="00A61808" w:rsidRPr="000F5042" w:rsidRDefault="008B122E" w:rsidP="00F13595">
                <w:pPr>
                  <w:widowControl/>
                  <w:rPr>
                    <w:rFonts w:cs="Arial"/>
                    <w:b/>
                    <w:snapToGrid/>
                    <w:sz w:val="24"/>
                    <w:szCs w:val="24"/>
                  </w:rPr>
                </w:pPr>
                <w:r>
                  <w:rPr>
                    <w:rFonts w:cs="Arial"/>
                    <w:b/>
                    <w:snapToGrid/>
                    <w:sz w:val="24"/>
                    <w:szCs w:val="24"/>
                  </w:rPr>
                  <w:t>5/15/2025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81856708" w:displacedByCustomXml="next"/>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75232E9B" w:rsidR="004726DA" w:rsidRPr="00A33494" w:rsidRDefault="00F82BBB" w:rsidP="00401691">
                <w:pPr>
                  <w:widowControl/>
                  <w:rPr>
                    <w:rFonts w:cs="Arial"/>
                    <w:snapToGrid/>
                    <w:sz w:val="24"/>
                    <w:szCs w:val="24"/>
                  </w:rPr>
                </w:pPr>
                <w:r>
                  <w:rPr>
                    <w:rFonts w:cs="Arial"/>
                    <w:snapToGrid/>
                    <w:sz w:val="24"/>
                    <w:szCs w:val="24"/>
                  </w:rPr>
                  <w:t>BellSouth Telecommunications, LLC d/b/a AT&amp;T Georgia</w:t>
                </w:r>
              </w:p>
            </w:tc>
          </w:sdtContent>
        </w:sdt>
        <w:bookmarkEnd w:id="0" w:displacedByCustomXml="prev"/>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600"/>
        <w:gridCol w:w="3510"/>
        <w:gridCol w:w="63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4"/>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BA2B4D">
        <w:trPr>
          <w:gridAfter w:val="1"/>
          <w:wAfter w:w="630" w:type="dxa"/>
          <w:trHeight w:val="327"/>
        </w:trPr>
        <w:tc>
          <w:tcPr>
            <w:tcW w:w="2250" w:type="dxa"/>
            <w:vMerge w:val="restart"/>
          </w:tcPr>
          <w:p w14:paraId="7F2E6355" w14:textId="77777777" w:rsidR="00364B56" w:rsidRPr="00A33494" w:rsidRDefault="00364B56" w:rsidP="00414205">
            <w:pPr>
              <w:widowControl/>
              <w:rPr>
                <w:rFonts w:cs="Arial"/>
                <w:b/>
                <w:snapToGrid/>
                <w:sz w:val="24"/>
                <w:szCs w:val="24"/>
              </w:rPr>
            </w:pPr>
          </w:p>
        </w:tc>
        <w:tc>
          <w:tcPr>
            <w:tcW w:w="3690" w:type="dxa"/>
            <w:gridSpan w:val="2"/>
          </w:tcPr>
          <w:p w14:paraId="31A5BE46" w14:textId="7C4031FF" w:rsidR="00364B56" w:rsidRPr="00A33494" w:rsidRDefault="00DF00F0" w:rsidP="00414205">
            <w:pPr>
              <w:widowControl/>
              <w:rPr>
                <w:rFonts w:cs="Arial"/>
                <w:snapToGrid/>
                <w:sz w:val="24"/>
                <w:szCs w:val="24"/>
              </w:rPr>
            </w:pPr>
            <w:r>
              <w:rPr>
                <w:rFonts w:cs="Arial"/>
                <w:snapToGrid/>
                <w:sz w:val="24"/>
                <w:szCs w:val="24"/>
              </w:rPr>
              <w:t>Wendy Scott</w:t>
            </w:r>
          </w:p>
        </w:tc>
        <w:tc>
          <w:tcPr>
            <w:tcW w:w="3510" w:type="dxa"/>
          </w:tcPr>
          <w:p w14:paraId="75D8EBA8" w14:textId="3DA74FE1" w:rsidR="00364B56" w:rsidRDefault="00364B56" w:rsidP="00414205">
            <w:pPr>
              <w:widowControl/>
              <w:rPr>
                <w:rFonts w:cs="Arial"/>
                <w:snapToGrid/>
                <w:sz w:val="24"/>
                <w:szCs w:val="24"/>
              </w:rPr>
            </w:pPr>
          </w:p>
        </w:tc>
      </w:tr>
      <w:tr w:rsidR="00364B56" w:rsidRPr="00A33494" w14:paraId="1F5FD26D" w14:textId="1DD5766F" w:rsidTr="00BA2B4D">
        <w:trPr>
          <w:gridAfter w:val="1"/>
          <w:wAfter w:w="630" w:type="dxa"/>
          <w:trHeight w:val="252"/>
        </w:trPr>
        <w:tc>
          <w:tcPr>
            <w:tcW w:w="2250" w:type="dxa"/>
            <w:vMerge/>
          </w:tcPr>
          <w:p w14:paraId="5B3A2D7A" w14:textId="77777777" w:rsidR="00364B56" w:rsidRPr="00A33494" w:rsidRDefault="00364B56" w:rsidP="00414205">
            <w:pPr>
              <w:widowControl/>
              <w:rPr>
                <w:rFonts w:cs="Arial"/>
                <w:b/>
                <w:snapToGrid/>
                <w:sz w:val="24"/>
                <w:szCs w:val="24"/>
              </w:rPr>
            </w:pPr>
          </w:p>
        </w:tc>
        <w:tc>
          <w:tcPr>
            <w:tcW w:w="3690" w:type="dxa"/>
            <w:gridSpan w:val="2"/>
          </w:tcPr>
          <w:p w14:paraId="61EF813A" w14:textId="2A9BE665" w:rsidR="00364B56" w:rsidRPr="00A33494" w:rsidRDefault="00BA2B4D" w:rsidP="00414205">
            <w:pPr>
              <w:widowControl/>
              <w:rPr>
                <w:rFonts w:cs="Arial"/>
                <w:snapToGrid/>
                <w:sz w:val="24"/>
                <w:szCs w:val="24"/>
              </w:rPr>
            </w:pPr>
            <w:r>
              <w:rPr>
                <w:rFonts w:cs="Arial"/>
                <w:snapToGrid/>
                <w:sz w:val="24"/>
                <w:szCs w:val="24"/>
              </w:rPr>
              <w:t>211 S Akard St, 11</w:t>
            </w:r>
            <w:r w:rsidRPr="00BA2B4D">
              <w:rPr>
                <w:rFonts w:cs="Arial"/>
                <w:snapToGrid/>
                <w:sz w:val="24"/>
                <w:szCs w:val="24"/>
                <w:vertAlign w:val="superscript"/>
              </w:rPr>
              <w:t>th</w:t>
            </w:r>
            <w:r>
              <w:rPr>
                <w:rFonts w:cs="Arial"/>
                <w:snapToGrid/>
                <w:sz w:val="24"/>
                <w:szCs w:val="24"/>
              </w:rPr>
              <w:t xml:space="preserve"> Floor</w:t>
            </w:r>
          </w:p>
        </w:tc>
        <w:tc>
          <w:tcPr>
            <w:tcW w:w="3510" w:type="dxa"/>
          </w:tcPr>
          <w:p w14:paraId="212D311B" w14:textId="56B04D28" w:rsidR="00364B56" w:rsidRDefault="00364B56" w:rsidP="00414205">
            <w:pPr>
              <w:widowControl/>
              <w:rPr>
                <w:rFonts w:cs="Arial"/>
                <w:snapToGrid/>
                <w:sz w:val="24"/>
                <w:szCs w:val="24"/>
              </w:rPr>
            </w:pPr>
          </w:p>
        </w:tc>
      </w:tr>
      <w:tr w:rsidR="00364B56" w:rsidRPr="00A33494" w14:paraId="2F432873" w14:textId="5DC195CC" w:rsidTr="00BA2B4D">
        <w:trPr>
          <w:gridAfter w:val="1"/>
          <w:wAfter w:w="630" w:type="dxa"/>
          <w:trHeight w:val="144"/>
        </w:trPr>
        <w:tc>
          <w:tcPr>
            <w:tcW w:w="2250" w:type="dxa"/>
            <w:vMerge/>
          </w:tcPr>
          <w:p w14:paraId="3A185519" w14:textId="77777777" w:rsidR="00364B56" w:rsidRPr="00A33494" w:rsidRDefault="00364B56" w:rsidP="00502E64">
            <w:pPr>
              <w:widowControl/>
              <w:rPr>
                <w:rFonts w:cs="Arial"/>
                <w:b/>
                <w:snapToGrid/>
                <w:sz w:val="24"/>
                <w:szCs w:val="24"/>
              </w:rPr>
            </w:pPr>
          </w:p>
        </w:tc>
        <w:tc>
          <w:tcPr>
            <w:tcW w:w="3690" w:type="dxa"/>
            <w:gridSpan w:val="2"/>
          </w:tcPr>
          <w:p w14:paraId="52856E15" w14:textId="75C9AA89" w:rsidR="00364B56" w:rsidRPr="00A33494" w:rsidRDefault="00BA2B4D"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448CD498" w:rsidR="00364B56" w:rsidRDefault="00364B56" w:rsidP="00502E64">
            <w:pPr>
              <w:widowControl/>
              <w:tabs>
                <w:tab w:val="left" w:pos="180"/>
              </w:tabs>
              <w:rPr>
                <w:rFonts w:cs="Arial"/>
                <w:snapToGrid/>
                <w:sz w:val="24"/>
                <w:szCs w:val="24"/>
              </w:rPr>
            </w:pPr>
          </w:p>
        </w:tc>
      </w:tr>
      <w:tr w:rsidR="00364B56" w:rsidRPr="00A33494" w14:paraId="1EB917E4" w14:textId="23C31F4E" w:rsidTr="00BA2B4D">
        <w:trPr>
          <w:gridAfter w:val="1"/>
          <w:wAfter w:w="630" w:type="dxa"/>
          <w:trHeight w:val="144"/>
        </w:trPr>
        <w:tc>
          <w:tcPr>
            <w:tcW w:w="2250" w:type="dxa"/>
            <w:vMerge/>
          </w:tcPr>
          <w:p w14:paraId="3E737D2C" w14:textId="77777777" w:rsidR="00364B56" w:rsidRPr="00A33494" w:rsidRDefault="00364B56" w:rsidP="00502E64">
            <w:pPr>
              <w:widowControl/>
              <w:rPr>
                <w:rFonts w:cs="Arial"/>
                <w:b/>
                <w:snapToGrid/>
                <w:sz w:val="24"/>
                <w:szCs w:val="24"/>
              </w:rPr>
            </w:pPr>
          </w:p>
        </w:tc>
        <w:tc>
          <w:tcPr>
            <w:tcW w:w="3690" w:type="dxa"/>
            <w:gridSpan w:val="2"/>
          </w:tcPr>
          <w:p w14:paraId="6F95E011" w14:textId="5DB31AAF" w:rsidR="00364B56" w:rsidRPr="00A33494" w:rsidRDefault="00DF00F0" w:rsidP="00502E64">
            <w:pPr>
              <w:widowControl/>
              <w:rPr>
                <w:rFonts w:cs="Arial"/>
                <w:snapToGrid/>
                <w:sz w:val="24"/>
                <w:szCs w:val="24"/>
              </w:rPr>
            </w:pPr>
            <w:r>
              <w:rPr>
                <w:rFonts w:cs="Arial"/>
                <w:snapToGrid/>
                <w:sz w:val="24"/>
                <w:szCs w:val="24"/>
              </w:rPr>
              <w:t>714</w:t>
            </w:r>
            <w:r w:rsidR="00364B56">
              <w:rPr>
                <w:rFonts w:cs="Arial"/>
                <w:snapToGrid/>
                <w:sz w:val="24"/>
                <w:szCs w:val="24"/>
              </w:rPr>
              <w:t>-</w:t>
            </w:r>
            <w:r>
              <w:rPr>
                <w:rFonts w:cs="Arial"/>
                <w:snapToGrid/>
                <w:sz w:val="24"/>
                <w:szCs w:val="24"/>
              </w:rPr>
              <w:t>925</w:t>
            </w:r>
            <w:r w:rsidR="00364B56">
              <w:rPr>
                <w:rFonts w:cs="Arial"/>
                <w:snapToGrid/>
                <w:sz w:val="24"/>
                <w:szCs w:val="24"/>
              </w:rPr>
              <w:t>-</w:t>
            </w:r>
            <w:r>
              <w:rPr>
                <w:rFonts w:cs="Arial"/>
                <w:snapToGrid/>
                <w:sz w:val="24"/>
                <w:szCs w:val="24"/>
              </w:rPr>
              <w:t>4704</w:t>
            </w:r>
          </w:p>
        </w:tc>
        <w:tc>
          <w:tcPr>
            <w:tcW w:w="3510" w:type="dxa"/>
          </w:tcPr>
          <w:p w14:paraId="0F94CAC8" w14:textId="69C4959F" w:rsidR="00364B56" w:rsidRDefault="00364B56" w:rsidP="00502E64">
            <w:pPr>
              <w:widowControl/>
              <w:rPr>
                <w:rFonts w:cs="Arial"/>
                <w:snapToGrid/>
                <w:sz w:val="24"/>
                <w:szCs w:val="24"/>
              </w:rPr>
            </w:pPr>
          </w:p>
        </w:tc>
      </w:tr>
      <w:tr w:rsidR="00364B56" w:rsidRPr="00A33494" w14:paraId="4E8C61AA" w14:textId="5A340D28" w:rsidTr="00DF00F0">
        <w:trPr>
          <w:gridAfter w:val="1"/>
          <w:wAfter w:w="630" w:type="dxa"/>
          <w:trHeight w:val="162"/>
        </w:trPr>
        <w:tc>
          <w:tcPr>
            <w:tcW w:w="2250" w:type="dxa"/>
            <w:vMerge/>
          </w:tcPr>
          <w:p w14:paraId="3DD647EA" w14:textId="77777777" w:rsidR="00364B56" w:rsidRPr="00A33494" w:rsidRDefault="00364B56" w:rsidP="00502E64">
            <w:pPr>
              <w:widowControl/>
              <w:rPr>
                <w:rFonts w:cs="Arial"/>
                <w:b/>
                <w:snapToGrid/>
                <w:sz w:val="24"/>
                <w:szCs w:val="24"/>
              </w:rPr>
            </w:pPr>
          </w:p>
        </w:tc>
        <w:tc>
          <w:tcPr>
            <w:tcW w:w="3690" w:type="dxa"/>
            <w:gridSpan w:val="2"/>
          </w:tcPr>
          <w:p w14:paraId="6091BDCA" w14:textId="22E8AA07" w:rsidR="00364B56" w:rsidRPr="00A33494" w:rsidRDefault="00DF00F0" w:rsidP="00502E64">
            <w:pPr>
              <w:widowControl/>
              <w:rPr>
                <w:rFonts w:cs="Arial"/>
                <w:snapToGrid/>
                <w:sz w:val="24"/>
                <w:szCs w:val="24"/>
              </w:rPr>
            </w:pPr>
            <w:hyperlink r:id="rId12" w:history="1">
              <w:r w:rsidRPr="00062135">
                <w:rPr>
                  <w:rStyle w:val="Hyperlink"/>
                  <w:rFonts w:cs="Arial"/>
                  <w:snapToGrid/>
                  <w:sz w:val="24"/>
                  <w:szCs w:val="24"/>
                </w:rPr>
                <w:t>ws6715@att.com</w:t>
              </w:r>
            </w:hyperlink>
          </w:p>
        </w:tc>
        <w:tc>
          <w:tcPr>
            <w:tcW w:w="3510" w:type="dxa"/>
          </w:tcPr>
          <w:p w14:paraId="19E9A1B5" w14:textId="35ACDCC3" w:rsidR="00364B56" w:rsidRDefault="00364B56" w:rsidP="00502E64">
            <w:pPr>
              <w:widowControl/>
            </w:pPr>
          </w:p>
        </w:tc>
      </w:tr>
    </w:tbl>
    <w:p w14:paraId="70CDF4A8" w14:textId="77777777" w:rsidR="008D0182" w:rsidRPr="00A33494" w:rsidRDefault="008D0182" w:rsidP="008D0182">
      <w:pPr>
        <w:widowControl/>
        <w:rPr>
          <w:rFonts w:cs="Arial"/>
          <w:snapToGrid/>
          <w:sz w:val="24"/>
          <w:szCs w:val="24"/>
        </w:rPr>
      </w:pPr>
    </w:p>
    <w:p w14:paraId="577DB6C9" w14:textId="0BEC3C32" w:rsidR="00744CC6" w:rsidRPr="00316A4B" w:rsidRDefault="00744CC6" w:rsidP="00744CC6">
      <w:pPr>
        <w:rPr>
          <w:rFonts w:cs="Arial"/>
          <w:sz w:val="24"/>
          <w:szCs w:val="24"/>
        </w:rPr>
      </w:pPr>
      <w:r w:rsidRPr="000F5042">
        <w:rPr>
          <w:rFonts w:cs="Arial"/>
          <w:b/>
          <w:sz w:val="24"/>
          <w:szCs w:val="24"/>
        </w:rPr>
        <w:t xml:space="preserve">Implementation Date: </w:t>
      </w:r>
      <w:r w:rsidRPr="000F5042">
        <w:rPr>
          <w:rFonts w:cs="Arial"/>
          <w:sz w:val="24"/>
          <w:szCs w:val="24"/>
        </w:rPr>
        <w:t xml:space="preserve">On or after </w:t>
      </w:r>
      <w:r w:rsidR="0063382D" w:rsidRPr="000F5042">
        <w:rPr>
          <w:rFonts w:cs="Arial"/>
          <w:sz w:val="24"/>
          <w:szCs w:val="24"/>
        </w:rPr>
        <w:t>September</w:t>
      </w:r>
      <w:r w:rsidR="008B1E0F" w:rsidRPr="000F5042">
        <w:rPr>
          <w:rFonts w:cs="Arial"/>
          <w:sz w:val="24"/>
          <w:szCs w:val="24"/>
        </w:rPr>
        <w:t xml:space="preserve"> </w:t>
      </w:r>
      <w:r w:rsidR="008B122E">
        <w:rPr>
          <w:rFonts w:cs="Arial"/>
          <w:sz w:val="24"/>
          <w:szCs w:val="24"/>
        </w:rPr>
        <w:t>12</w:t>
      </w:r>
      <w:r w:rsidR="00BB7387" w:rsidRPr="000F5042">
        <w:rPr>
          <w:rFonts w:cs="Arial"/>
          <w:sz w:val="24"/>
          <w:szCs w:val="24"/>
        </w:rPr>
        <w:t>, 202</w:t>
      </w:r>
      <w:r w:rsidR="00C6778F" w:rsidRPr="000F5042">
        <w:rPr>
          <w:rFonts w:cs="Arial"/>
          <w:sz w:val="24"/>
          <w:szCs w:val="24"/>
        </w:rPr>
        <w:t>5</w:t>
      </w:r>
    </w:p>
    <w:p w14:paraId="0CDA2AB8" w14:textId="77777777" w:rsidR="00744CC6" w:rsidRDefault="00744CC6" w:rsidP="00744CC6">
      <w:pPr>
        <w:rPr>
          <w:rFonts w:cs="Arial"/>
          <w:b/>
          <w:sz w:val="24"/>
          <w:szCs w:val="24"/>
        </w:rPr>
      </w:pPr>
    </w:p>
    <w:p w14:paraId="28A58553" w14:textId="54903A4E" w:rsidR="00744CC6" w:rsidRDefault="00744CC6" w:rsidP="00744CC6">
      <w:pPr>
        <w:rPr>
          <w:rFonts w:cs="Arial"/>
          <w:sz w:val="24"/>
          <w:szCs w:val="24"/>
        </w:rPr>
      </w:pPr>
      <w:r w:rsidRPr="007D4BDB">
        <w:rPr>
          <w:rFonts w:cs="Arial"/>
          <w:b/>
          <w:sz w:val="24"/>
          <w:szCs w:val="24"/>
        </w:rPr>
        <w:t>Description of Network Changes Planned:</w:t>
      </w:r>
    </w:p>
    <w:p w14:paraId="52475F1F" w14:textId="41CF4960" w:rsidR="00C4675B" w:rsidRPr="004E589A" w:rsidRDefault="00DF4A4D" w:rsidP="00C4675B">
      <w:pPr>
        <w:jc w:val="both"/>
        <w:rPr>
          <w:sz w:val="24"/>
          <w:szCs w:val="24"/>
          <w:highlight w:val="yellow"/>
        </w:rPr>
      </w:pPr>
      <w:bookmarkStart w:id="1" w:name="_Hlk83726935"/>
      <w:bookmarkStart w:id="2" w:name="_Hlk46136824"/>
      <w:r w:rsidRPr="006A235B">
        <w:rPr>
          <w:rFonts w:cs="Arial"/>
          <w:sz w:val="24"/>
          <w:szCs w:val="24"/>
        </w:rPr>
        <w:t xml:space="preserve">BellSouth Telecommunications, LLC d/b/a AT&amp;T </w:t>
      </w:r>
      <w:r>
        <w:rPr>
          <w:rFonts w:cs="Arial"/>
          <w:snapToGrid/>
          <w:sz w:val="24"/>
          <w:szCs w:val="24"/>
        </w:rPr>
        <w:t>Georgia</w:t>
      </w:r>
      <w:r w:rsidRPr="0041610A">
        <w:rPr>
          <w:rFonts w:cs="Arial"/>
          <w:sz w:val="24"/>
          <w:szCs w:val="24"/>
        </w:rPr>
        <w:t xml:space="preserve"> </w:t>
      </w:r>
      <w:r w:rsidR="00CA5F16">
        <w:rPr>
          <w:rFonts w:cs="Arial"/>
          <w:sz w:val="24"/>
          <w:szCs w:val="24"/>
        </w:rPr>
        <w:t>intends</w:t>
      </w:r>
      <w:r w:rsidR="00C4675B">
        <w:rPr>
          <w:rFonts w:cs="Arial"/>
          <w:sz w:val="24"/>
          <w:szCs w:val="24"/>
        </w:rPr>
        <w:t xml:space="preserve"> to retire copper facilities serving</w:t>
      </w:r>
      <w:r w:rsidR="00C4675B">
        <w:rPr>
          <w:sz w:val="24"/>
          <w:szCs w:val="24"/>
        </w:rPr>
        <w:t xml:space="preserve"> </w:t>
      </w:r>
      <w:r w:rsidR="00C4675B" w:rsidRPr="0060156D">
        <w:rPr>
          <w:sz w:val="24"/>
          <w:szCs w:val="24"/>
        </w:rPr>
        <w:t xml:space="preserve">distribution </w:t>
      </w:r>
      <w:r w:rsidR="00C4675B" w:rsidRPr="00ED4020">
        <w:rPr>
          <w:sz w:val="24"/>
          <w:szCs w:val="24"/>
        </w:rPr>
        <w:t xml:space="preserve">area (DA) </w:t>
      </w:r>
      <w:r w:rsidR="00DD2F82" w:rsidRPr="00ED4020">
        <w:rPr>
          <w:sz w:val="24"/>
          <w:szCs w:val="24"/>
        </w:rPr>
        <w:t>2401D</w:t>
      </w:r>
      <w:r w:rsidR="00F13976" w:rsidRPr="00ED4020">
        <w:rPr>
          <w:sz w:val="24"/>
          <w:szCs w:val="24"/>
        </w:rPr>
        <w:t xml:space="preserve"> </w:t>
      </w:r>
      <w:r w:rsidR="00C4675B" w:rsidRPr="00ED4020">
        <w:rPr>
          <w:sz w:val="24"/>
          <w:szCs w:val="24"/>
        </w:rPr>
        <w:t xml:space="preserve">in the </w:t>
      </w:r>
      <w:r w:rsidR="00ED4020" w:rsidRPr="00ED4020">
        <w:rPr>
          <w:sz w:val="24"/>
          <w:szCs w:val="24"/>
        </w:rPr>
        <w:t>Woodstock</w:t>
      </w:r>
      <w:r w:rsidR="00D62D68" w:rsidRPr="00ED4020">
        <w:rPr>
          <w:sz w:val="24"/>
          <w:szCs w:val="24"/>
        </w:rPr>
        <w:t xml:space="preserve"> (</w:t>
      </w:r>
      <w:bookmarkStart w:id="3" w:name="_Hlk197356968"/>
      <w:r w:rsidR="00ED4020" w:rsidRPr="00ED4020">
        <w:rPr>
          <w:sz w:val="24"/>
          <w:szCs w:val="24"/>
        </w:rPr>
        <w:t>WDSTGACR</w:t>
      </w:r>
      <w:bookmarkEnd w:id="3"/>
      <w:r w:rsidR="00C4675B" w:rsidRPr="00ED4020">
        <w:rPr>
          <w:sz w:val="24"/>
          <w:szCs w:val="24"/>
        </w:rPr>
        <w:t>) wire</w:t>
      </w:r>
      <w:r w:rsidR="00C4675B" w:rsidRPr="0042044B">
        <w:rPr>
          <w:sz w:val="24"/>
          <w:szCs w:val="24"/>
        </w:rPr>
        <w:t xml:space="preserve"> center</w:t>
      </w:r>
      <w:r w:rsidR="00C4675B" w:rsidRPr="00F2651C">
        <w:rPr>
          <w:sz w:val="24"/>
          <w:szCs w:val="24"/>
        </w:rPr>
        <w:t xml:space="preserve"> due</w:t>
      </w:r>
      <w:r w:rsidR="00C4675B" w:rsidRPr="00A20431">
        <w:rPr>
          <w:sz w:val="24"/>
          <w:szCs w:val="24"/>
        </w:rPr>
        <w:t xml:space="preserve"> to </w:t>
      </w:r>
      <w:r w:rsidR="00734497" w:rsidRPr="00366663">
        <w:rPr>
          <w:sz w:val="24"/>
          <w:szCs w:val="24"/>
        </w:rPr>
        <w:t>facilities</w:t>
      </w:r>
      <w:r w:rsidR="000B05B2" w:rsidRPr="00366663">
        <w:rPr>
          <w:sz w:val="24"/>
          <w:szCs w:val="24"/>
        </w:rPr>
        <w:t xml:space="preserve"> </w:t>
      </w:r>
      <w:r w:rsidR="005E5C4F" w:rsidRPr="00366663">
        <w:rPr>
          <w:sz w:val="24"/>
          <w:szCs w:val="24"/>
        </w:rPr>
        <w:t xml:space="preserve">damaged </w:t>
      </w:r>
      <w:r w:rsidR="001E2554">
        <w:rPr>
          <w:sz w:val="24"/>
          <w:szCs w:val="24"/>
        </w:rPr>
        <w:t xml:space="preserve">cause </w:t>
      </w:r>
      <w:r w:rsidR="007117A5" w:rsidRPr="00366663">
        <w:rPr>
          <w:sz w:val="24"/>
          <w:szCs w:val="24"/>
        </w:rPr>
        <w:t xml:space="preserve">by a </w:t>
      </w:r>
      <w:r w:rsidR="00C379DF">
        <w:rPr>
          <w:sz w:val="24"/>
          <w:szCs w:val="24"/>
        </w:rPr>
        <w:t>c</w:t>
      </w:r>
      <w:r w:rsidR="007117A5" w:rsidRPr="00366663">
        <w:rPr>
          <w:sz w:val="24"/>
          <w:szCs w:val="24"/>
        </w:rPr>
        <w:t xml:space="preserve">ity </w:t>
      </w:r>
      <w:r w:rsidR="00C379DF">
        <w:rPr>
          <w:sz w:val="24"/>
          <w:szCs w:val="24"/>
        </w:rPr>
        <w:t>r</w:t>
      </w:r>
      <w:r w:rsidR="007117A5" w:rsidRPr="00366663">
        <w:rPr>
          <w:sz w:val="24"/>
          <w:szCs w:val="24"/>
        </w:rPr>
        <w:t>oad move</w:t>
      </w:r>
      <w:r w:rsidR="00425484" w:rsidRPr="00366663">
        <w:rPr>
          <w:sz w:val="24"/>
          <w:szCs w:val="24"/>
        </w:rPr>
        <w:t xml:space="preserve"> </w:t>
      </w:r>
      <w:r w:rsidR="00366663" w:rsidRPr="00366663">
        <w:rPr>
          <w:sz w:val="24"/>
          <w:szCs w:val="24"/>
        </w:rPr>
        <w:t xml:space="preserve">of </w:t>
      </w:r>
      <w:r w:rsidR="006C026E" w:rsidRPr="00366663">
        <w:rPr>
          <w:sz w:val="24"/>
          <w:szCs w:val="24"/>
        </w:rPr>
        <w:t>copper cable</w:t>
      </w:r>
      <w:r w:rsidR="00EF1656" w:rsidRPr="00366663">
        <w:rPr>
          <w:sz w:val="24"/>
          <w:szCs w:val="24"/>
        </w:rPr>
        <w:t xml:space="preserve"> serving</w:t>
      </w:r>
      <w:r w:rsidR="00C4675B" w:rsidRPr="00366663">
        <w:rPr>
          <w:sz w:val="24"/>
          <w:szCs w:val="24"/>
        </w:rPr>
        <w:t xml:space="preserve"> this DA</w:t>
      </w:r>
      <w:r w:rsidR="00F32A82" w:rsidRPr="00366663">
        <w:rPr>
          <w:sz w:val="24"/>
          <w:szCs w:val="24"/>
        </w:rPr>
        <w:t xml:space="preserve">. </w:t>
      </w:r>
      <w:r w:rsidR="00C4675B" w:rsidRPr="00366663">
        <w:rPr>
          <w:sz w:val="24"/>
          <w:szCs w:val="24"/>
        </w:rPr>
        <w:t>W</w:t>
      </w:r>
      <w:r w:rsidR="00C4675B" w:rsidRPr="006C026E">
        <w:rPr>
          <w:sz w:val="24"/>
          <w:szCs w:val="24"/>
        </w:rPr>
        <w:t xml:space="preserve">hile AT&amp;T </w:t>
      </w:r>
      <w:r w:rsidRPr="006C026E">
        <w:rPr>
          <w:rFonts w:cs="Arial"/>
          <w:snapToGrid/>
          <w:sz w:val="24"/>
          <w:szCs w:val="24"/>
        </w:rPr>
        <w:t>Georgia</w:t>
      </w:r>
      <w:r w:rsidRPr="006C026E">
        <w:rPr>
          <w:rFonts w:cs="Arial"/>
          <w:sz w:val="24"/>
          <w:szCs w:val="24"/>
        </w:rPr>
        <w:t xml:space="preserve"> </w:t>
      </w:r>
      <w:r w:rsidR="00C4675B" w:rsidRPr="006C026E">
        <w:rPr>
          <w:sz w:val="24"/>
          <w:szCs w:val="24"/>
        </w:rPr>
        <w:t>technicians made repairs sufficient to sustain service to affected customers, the damage degraded the</w:t>
      </w:r>
      <w:r w:rsidR="00C4675B" w:rsidRPr="004E589A">
        <w:rPr>
          <w:sz w:val="24"/>
          <w:szCs w:val="24"/>
        </w:rPr>
        <w:t xml:space="preserve"> copper facilities to the extent that complete replacement would be necessary as a permanent solution.</w:t>
      </w:r>
    </w:p>
    <w:p w14:paraId="4406C8A2" w14:textId="1719107D" w:rsidR="00CA5F16" w:rsidRDefault="00CA5F16" w:rsidP="00CA5F16">
      <w:pPr>
        <w:jc w:val="both"/>
        <w:rPr>
          <w:rFonts w:cs="Arial"/>
          <w:sz w:val="24"/>
          <w:szCs w:val="24"/>
        </w:rPr>
      </w:pPr>
    </w:p>
    <w:p w14:paraId="3F327311" w14:textId="0C57EA59" w:rsidR="00637452" w:rsidRDefault="00637452" w:rsidP="00637452">
      <w:pPr>
        <w:jc w:val="both"/>
        <w:rPr>
          <w:sz w:val="24"/>
          <w:szCs w:val="24"/>
        </w:rPr>
      </w:pPr>
      <w:r>
        <w:rPr>
          <w:sz w:val="24"/>
          <w:szCs w:val="24"/>
        </w:rPr>
        <w:t xml:space="preserve">Rather than replace the copper facilities </w:t>
      </w:r>
      <w:r w:rsidRPr="003C2CBB">
        <w:rPr>
          <w:sz w:val="24"/>
          <w:szCs w:val="24"/>
        </w:rPr>
        <w:t xml:space="preserve">AT&amp;T </w:t>
      </w:r>
      <w:r w:rsidR="00DF4A4D">
        <w:rPr>
          <w:rFonts w:cs="Arial"/>
          <w:snapToGrid/>
          <w:sz w:val="24"/>
          <w:szCs w:val="24"/>
        </w:rPr>
        <w:t>Georgia</w:t>
      </w:r>
      <w:r w:rsidR="00DF4A4D" w:rsidRPr="0041610A">
        <w:rPr>
          <w:rFonts w:cs="Arial"/>
          <w:sz w:val="24"/>
          <w:szCs w:val="24"/>
        </w:rPr>
        <w:t xml:space="preserve"> </w:t>
      </w:r>
      <w:r>
        <w:rPr>
          <w:sz w:val="24"/>
          <w:szCs w:val="24"/>
        </w:rPr>
        <w:t xml:space="preserve">plans to migrate customers served by the copper facilities to existing </w:t>
      </w:r>
      <w:r w:rsidRPr="00F5403A">
        <w:rPr>
          <w:sz w:val="24"/>
          <w:szCs w:val="24"/>
        </w:rPr>
        <w:t>Gigabit Passive Optical Network/Fiber-to-the-Premises (GPON/FTTP)</w:t>
      </w:r>
      <w:r>
        <w:rPr>
          <w:sz w:val="24"/>
          <w:szCs w:val="24"/>
        </w:rPr>
        <w:t xml:space="preserve"> and then retire the copper facilities</w:t>
      </w:r>
      <w:r w:rsidRPr="00F5403A">
        <w:rPr>
          <w:sz w:val="24"/>
          <w:szCs w:val="24"/>
        </w:rPr>
        <w:t>.</w:t>
      </w:r>
    </w:p>
    <w:p w14:paraId="1FA685B9" w14:textId="77777777" w:rsidR="00CA5F16" w:rsidRDefault="00CA5F16" w:rsidP="00CA5F16">
      <w:pPr>
        <w:tabs>
          <w:tab w:val="left" w:pos="7488"/>
          <w:tab w:val="right" w:pos="9936"/>
        </w:tabs>
        <w:jc w:val="both"/>
        <w:rPr>
          <w:rFonts w:cs="Arial"/>
          <w:sz w:val="24"/>
          <w:szCs w:val="24"/>
        </w:rPr>
      </w:pPr>
      <w:r>
        <w:rPr>
          <w:rFonts w:cs="Arial"/>
          <w:sz w:val="24"/>
          <w:szCs w:val="24"/>
        </w:rPr>
        <w:tab/>
      </w:r>
      <w:r>
        <w:rPr>
          <w:rFonts w:cs="Arial"/>
          <w:sz w:val="24"/>
          <w:szCs w:val="24"/>
        </w:rPr>
        <w:tab/>
      </w:r>
    </w:p>
    <w:p w14:paraId="5264C4A6" w14:textId="77777777" w:rsidR="00CA5F16" w:rsidRPr="00744CC6" w:rsidRDefault="00CA5F16" w:rsidP="00CA5F16">
      <w:pPr>
        <w:jc w:val="both"/>
        <w:rPr>
          <w:rFonts w:cs="Arial"/>
          <w:b/>
          <w:sz w:val="24"/>
          <w:szCs w:val="24"/>
        </w:rPr>
      </w:pPr>
      <w:r w:rsidRPr="00744CC6">
        <w:rPr>
          <w:rFonts w:cs="Arial"/>
          <w:b/>
          <w:sz w:val="24"/>
          <w:szCs w:val="24"/>
        </w:rPr>
        <w:t>Description of Reasonably Foreseeable Impact of the Planned Changes:</w:t>
      </w:r>
    </w:p>
    <w:bookmarkEnd w:id="1"/>
    <w:bookmarkEnd w:id="2"/>
    <w:p w14:paraId="100E9993" w14:textId="5387EF06" w:rsidR="004A03E2" w:rsidRDefault="00D30F2A" w:rsidP="004A03E2">
      <w:pPr>
        <w:jc w:val="both"/>
        <w:rPr>
          <w:rFonts w:cs="Arial"/>
          <w:sz w:val="24"/>
          <w:szCs w:val="24"/>
        </w:rPr>
      </w:pPr>
      <w:r w:rsidRPr="0036420D">
        <w:rPr>
          <w:rFonts w:cs="Arial"/>
          <w:sz w:val="24"/>
          <w:szCs w:val="24"/>
        </w:rPr>
        <w:t>After implementation of th</w:t>
      </w:r>
      <w:r>
        <w:rPr>
          <w:rFonts w:cs="Arial"/>
          <w:sz w:val="24"/>
          <w:szCs w:val="24"/>
        </w:rPr>
        <w:t>is</w:t>
      </w:r>
      <w:r w:rsidRPr="0036420D">
        <w:rPr>
          <w:rFonts w:cs="Arial"/>
          <w:sz w:val="24"/>
          <w:szCs w:val="24"/>
        </w:rPr>
        <w:t xml:space="preserve"> plan, </w:t>
      </w:r>
      <w:r>
        <w:rPr>
          <w:rFonts w:cs="Arial"/>
          <w:sz w:val="24"/>
          <w:szCs w:val="24"/>
        </w:rPr>
        <w:t>only fiber-based service</w:t>
      </w:r>
      <w:r w:rsidRPr="0036420D">
        <w:rPr>
          <w:rFonts w:cs="Arial"/>
          <w:sz w:val="24"/>
          <w:szCs w:val="24"/>
        </w:rPr>
        <w:t xml:space="preserve">s will be available </w:t>
      </w:r>
      <w:r>
        <w:rPr>
          <w:rFonts w:cs="Arial"/>
          <w:sz w:val="24"/>
          <w:szCs w:val="24"/>
        </w:rPr>
        <w:t>to serve</w:t>
      </w:r>
      <w:r w:rsidRPr="0036420D">
        <w:rPr>
          <w:rFonts w:cs="Arial"/>
          <w:sz w:val="24"/>
          <w:szCs w:val="24"/>
        </w:rPr>
        <w:t xml:space="preserve"> th</w:t>
      </w:r>
      <w:r>
        <w:rPr>
          <w:rFonts w:cs="Arial"/>
          <w:sz w:val="24"/>
          <w:szCs w:val="24"/>
        </w:rPr>
        <w:t>is</w:t>
      </w:r>
      <w:r w:rsidRPr="0036420D">
        <w:rPr>
          <w:rFonts w:cs="Arial"/>
          <w:sz w:val="24"/>
          <w:szCs w:val="24"/>
        </w:rPr>
        <w:t xml:space="preserve"> </w:t>
      </w:r>
      <w:r w:rsidR="00F32A82" w:rsidRPr="0036420D">
        <w:rPr>
          <w:rFonts w:cs="Arial"/>
          <w:sz w:val="24"/>
          <w:szCs w:val="24"/>
        </w:rPr>
        <w:t xml:space="preserve">DA. </w:t>
      </w:r>
      <w:r w:rsidRPr="009A62D2">
        <w:rPr>
          <w:rFonts w:cs="Arial"/>
          <w:sz w:val="24"/>
          <w:szCs w:val="24"/>
        </w:rPr>
        <w:t>Currently</w:t>
      </w:r>
      <w:r w:rsidRPr="00FA2114">
        <w:rPr>
          <w:rFonts w:cs="Arial"/>
          <w:sz w:val="24"/>
          <w:szCs w:val="24"/>
        </w:rPr>
        <w:t xml:space="preserve">, AT&amp;T </w:t>
      </w:r>
      <w:r w:rsidR="00DF4A4D">
        <w:rPr>
          <w:rFonts w:cs="Arial"/>
          <w:snapToGrid/>
          <w:sz w:val="24"/>
          <w:szCs w:val="24"/>
        </w:rPr>
        <w:t>Georgia</w:t>
      </w:r>
      <w:r w:rsidR="00DF4A4D" w:rsidRPr="0041610A">
        <w:rPr>
          <w:rFonts w:cs="Arial"/>
          <w:sz w:val="24"/>
          <w:szCs w:val="24"/>
        </w:rPr>
        <w:t xml:space="preserve"> </w:t>
      </w:r>
      <w:r w:rsidRPr="009A62D2">
        <w:rPr>
          <w:rFonts w:cs="Arial"/>
          <w:sz w:val="24"/>
          <w:szCs w:val="24"/>
        </w:rPr>
        <w:t xml:space="preserve">records indicate </w:t>
      </w:r>
      <w:r w:rsidRPr="00BC05A0">
        <w:rPr>
          <w:rFonts w:cs="Arial"/>
          <w:sz w:val="24"/>
          <w:szCs w:val="24"/>
        </w:rPr>
        <w:t xml:space="preserve">a total of </w:t>
      </w:r>
      <w:r w:rsidR="00BC05A0" w:rsidRPr="00BC05A0">
        <w:rPr>
          <w:rFonts w:cs="Arial"/>
          <w:sz w:val="24"/>
          <w:szCs w:val="24"/>
        </w:rPr>
        <w:t>82</w:t>
      </w:r>
      <w:r w:rsidR="00C85260" w:rsidRPr="00BC05A0">
        <w:rPr>
          <w:rFonts w:cs="Arial"/>
          <w:sz w:val="24"/>
          <w:szCs w:val="24"/>
        </w:rPr>
        <w:t xml:space="preserve"> </w:t>
      </w:r>
      <w:r w:rsidRPr="00BC05A0">
        <w:rPr>
          <w:rFonts w:cs="Arial"/>
          <w:sz w:val="24"/>
          <w:szCs w:val="24"/>
        </w:rPr>
        <w:t xml:space="preserve">assigned circuits, </w:t>
      </w:r>
      <w:r w:rsidR="00A52513" w:rsidRPr="00BC05A0">
        <w:rPr>
          <w:rFonts w:cs="Arial"/>
          <w:sz w:val="24"/>
          <w:szCs w:val="24"/>
        </w:rPr>
        <w:t>none</w:t>
      </w:r>
      <w:r w:rsidR="00C85260">
        <w:rPr>
          <w:rFonts w:cs="Arial"/>
          <w:sz w:val="24"/>
          <w:szCs w:val="24"/>
        </w:rPr>
        <w:t xml:space="preserve"> </w:t>
      </w:r>
      <w:r w:rsidR="004A03E2" w:rsidRPr="004F477D">
        <w:rPr>
          <w:rFonts w:cs="Arial"/>
          <w:sz w:val="24"/>
          <w:szCs w:val="24"/>
        </w:rPr>
        <w:t>of which</w:t>
      </w:r>
      <w:r w:rsidR="004A03E2" w:rsidRPr="00D761B8">
        <w:rPr>
          <w:rFonts w:cs="Arial"/>
          <w:sz w:val="24"/>
          <w:szCs w:val="24"/>
        </w:rPr>
        <w:t xml:space="preserve"> is a competitive carrier circuits, affected by this network change.</w:t>
      </w:r>
      <w:r w:rsidR="004A03E2">
        <w:rPr>
          <w:rFonts w:cs="Arial"/>
          <w:sz w:val="24"/>
          <w:szCs w:val="24"/>
        </w:rPr>
        <w:t xml:space="preserve"> </w:t>
      </w:r>
    </w:p>
    <w:p w14:paraId="671D261B" w14:textId="1B26513B" w:rsidR="00CA5F16" w:rsidRPr="00744CC6" w:rsidRDefault="00CA5F16" w:rsidP="00CA5F16">
      <w:pPr>
        <w:jc w:val="both"/>
        <w:rPr>
          <w:rFonts w:cs="Arial"/>
          <w:sz w:val="24"/>
          <w:szCs w:val="24"/>
        </w:rPr>
      </w:pPr>
    </w:p>
    <w:p w14:paraId="6C0D005E" w14:textId="01747D93" w:rsidR="00E1495F" w:rsidRDefault="00CA5F16" w:rsidP="00CA5F16">
      <w:pPr>
        <w:jc w:val="both"/>
        <w:rPr>
          <w:rFonts w:cs="Arial"/>
          <w:b/>
          <w:sz w:val="24"/>
          <w:szCs w:val="24"/>
        </w:rPr>
      </w:pPr>
      <w:bookmarkStart w:id="4" w:name="_Hlk4591481"/>
      <w:r w:rsidRPr="00E4582A">
        <w:rPr>
          <w:rFonts w:cs="Arial"/>
          <w:b/>
          <w:sz w:val="24"/>
          <w:szCs w:val="24"/>
        </w:rPr>
        <w:t xml:space="preserve">Attachment of </w:t>
      </w:r>
      <w:r w:rsidR="007478D2" w:rsidRPr="00E4582A">
        <w:rPr>
          <w:rFonts w:cs="Arial"/>
          <w:b/>
          <w:sz w:val="24"/>
          <w:szCs w:val="24"/>
        </w:rPr>
        <w:t>I</w:t>
      </w:r>
      <w:r w:rsidRPr="00E4582A">
        <w:rPr>
          <w:rFonts w:cs="Arial"/>
          <w:b/>
          <w:sz w:val="24"/>
          <w:szCs w:val="24"/>
        </w:rPr>
        <w:t xml:space="preserve">mpacted </w:t>
      </w:r>
      <w:r w:rsidR="007478D2" w:rsidRPr="00E4582A">
        <w:rPr>
          <w:rFonts w:cs="Arial"/>
          <w:b/>
          <w:sz w:val="24"/>
          <w:szCs w:val="24"/>
        </w:rPr>
        <w:t>A</w:t>
      </w:r>
      <w:r w:rsidRPr="00E4582A">
        <w:rPr>
          <w:rFonts w:cs="Arial"/>
          <w:b/>
          <w:sz w:val="24"/>
          <w:szCs w:val="24"/>
        </w:rPr>
        <w:t>ddresses</w:t>
      </w:r>
      <w:bookmarkEnd w:id="4"/>
      <w:r w:rsidR="00E1495F">
        <w:rPr>
          <w:rFonts w:cs="Arial"/>
          <w:b/>
          <w:sz w:val="24"/>
          <w:szCs w:val="24"/>
        </w:rPr>
        <w:t>:</w:t>
      </w:r>
    </w:p>
    <w:p w14:paraId="555DF372" w14:textId="298E588F" w:rsidR="004903FD" w:rsidRDefault="004903FD" w:rsidP="00CA5F16">
      <w:pPr>
        <w:jc w:val="both"/>
        <w:rPr>
          <w:rFonts w:cs="Arial"/>
          <w:sz w:val="24"/>
          <w:szCs w:val="24"/>
        </w:rPr>
      </w:pPr>
    </w:p>
    <w:p w14:paraId="2EE6D237" w14:textId="395C58C5" w:rsidR="00EF1656" w:rsidRDefault="00972F3D" w:rsidP="00CA5F16">
      <w:pPr>
        <w:jc w:val="both"/>
        <w:rPr>
          <w:rFonts w:cs="Arial"/>
          <w:sz w:val="24"/>
          <w:szCs w:val="24"/>
        </w:rPr>
      </w:pPr>
      <w:r>
        <w:rPr>
          <w:rFonts w:cs="Arial"/>
          <w:sz w:val="24"/>
          <w:szCs w:val="24"/>
        </w:rPr>
        <w:object w:dxaOrig="1537" w:dyaOrig="997" w14:anchorId="3711A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pt;height:50.1pt" o:ole="">
            <v:imagedata r:id="rId13" o:title=""/>
          </v:shape>
          <o:OLEObject Type="Embed" ProgID="Excel.Sheet.12" ShapeID="_x0000_i1027" DrawAspect="Icon" ObjectID="_1808046842" r:id="rId14"/>
        </w:object>
      </w:r>
    </w:p>
    <w:sectPr w:rsidR="00EF165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491F3" w14:textId="77777777" w:rsidR="00161739" w:rsidRDefault="00161739">
      <w:r>
        <w:separator/>
      </w:r>
    </w:p>
  </w:endnote>
  <w:endnote w:type="continuationSeparator" w:id="0">
    <w:p w14:paraId="4ADE34C7" w14:textId="77777777" w:rsidR="00161739" w:rsidRDefault="00161739">
      <w:r>
        <w:continuationSeparator/>
      </w:r>
    </w:p>
  </w:endnote>
  <w:endnote w:type="continuationNotice" w:id="1">
    <w:p w14:paraId="713FD69D" w14:textId="77777777" w:rsidR="00161739" w:rsidRDefault="00161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7FDC5" w14:textId="77777777" w:rsidR="00161739" w:rsidRDefault="00161739">
      <w:r>
        <w:separator/>
      </w:r>
    </w:p>
  </w:footnote>
  <w:footnote w:type="continuationSeparator" w:id="0">
    <w:p w14:paraId="61E1DE32" w14:textId="77777777" w:rsidR="00161739" w:rsidRDefault="00161739">
      <w:r>
        <w:continuationSeparator/>
      </w:r>
    </w:p>
  </w:footnote>
  <w:footnote w:type="continuationNotice" w:id="1">
    <w:p w14:paraId="35172E84" w14:textId="77777777" w:rsidR="00161739" w:rsidRDefault="001617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39EC"/>
    <w:rsid w:val="000171FB"/>
    <w:rsid w:val="00017200"/>
    <w:rsid w:val="000177E6"/>
    <w:rsid w:val="000214C1"/>
    <w:rsid w:val="00021DF3"/>
    <w:rsid w:val="00022C0F"/>
    <w:rsid w:val="00022E83"/>
    <w:rsid w:val="00023E8F"/>
    <w:rsid w:val="00024392"/>
    <w:rsid w:val="000265E8"/>
    <w:rsid w:val="00026C6E"/>
    <w:rsid w:val="000278B8"/>
    <w:rsid w:val="000279E0"/>
    <w:rsid w:val="00027BA4"/>
    <w:rsid w:val="0003029D"/>
    <w:rsid w:val="000307A5"/>
    <w:rsid w:val="00030D3C"/>
    <w:rsid w:val="000320F0"/>
    <w:rsid w:val="00032339"/>
    <w:rsid w:val="000323D5"/>
    <w:rsid w:val="00032767"/>
    <w:rsid w:val="00033C77"/>
    <w:rsid w:val="00035639"/>
    <w:rsid w:val="00035D89"/>
    <w:rsid w:val="00037EEC"/>
    <w:rsid w:val="00040A74"/>
    <w:rsid w:val="00040C87"/>
    <w:rsid w:val="000410A5"/>
    <w:rsid w:val="0004149C"/>
    <w:rsid w:val="00041B91"/>
    <w:rsid w:val="00042313"/>
    <w:rsid w:val="000454C7"/>
    <w:rsid w:val="00045625"/>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49E5"/>
    <w:rsid w:val="0006696B"/>
    <w:rsid w:val="0006749D"/>
    <w:rsid w:val="000674A9"/>
    <w:rsid w:val="0006774A"/>
    <w:rsid w:val="00070B46"/>
    <w:rsid w:val="00073FFA"/>
    <w:rsid w:val="000750AC"/>
    <w:rsid w:val="00075226"/>
    <w:rsid w:val="0007597A"/>
    <w:rsid w:val="00075FE8"/>
    <w:rsid w:val="0007633D"/>
    <w:rsid w:val="00076E6F"/>
    <w:rsid w:val="00077FD3"/>
    <w:rsid w:val="0008062B"/>
    <w:rsid w:val="00080754"/>
    <w:rsid w:val="00080D36"/>
    <w:rsid w:val="00083449"/>
    <w:rsid w:val="00086891"/>
    <w:rsid w:val="00086961"/>
    <w:rsid w:val="000874D6"/>
    <w:rsid w:val="00091587"/>
    <w:rsid w:val="00093CDC"/>
    <w:rsid w:val="000966E9"/>
    <w:rsid w:val="000A10A8"/>
    <w:rsid w:val="000A14B3"/>
    <w:rsid w:val="000A41BA"/>
    <w:rsid w:val="000A5CDF"/>
    <w:rsid w:val="000A76D0"/>
    <w:rsid w:val="000B05B2"/>
    <w:rsid w:val="000B09C7"/>
    <w:rsid w:val="000B1955"/>
    <w:rsid w:val="000B2809"/>
    <w:rsid w:val="000B3737"/>
    <w:rsid w:val="000B3C34"/>
    <w:rsid w:val="000B597A"/>
    <w:rsid w:val="000B5BB8"/>
    <w:rsid w:val="000B60B2"/>
    <w:rsid w:val="000C1FD8"/>
    <w:rsid w:val="000C3BCD"/>
    <w:rsid w:val="000C4FA9"/>
    <w:rsid w:val="000C7A7A"/>
    <w:rsid w:val="000D0CE4"/>
    <w:rsid w:val="000D204D"/>
    <w:rsid w:val="000D2CAA"/>
    <w:rsid w:val="000D40FA"/>
    <w:rsid w:val="000D5415"/>
    <w:rsid w:val="000D566B"/>
    <w:rsid w:val="000D6872"/>
    <w:rsid w:val="000D76BC"/>
    <w:rsid w:val="000E4ED8"/>
    <w:rsid w:val="000E6924"/>
    <w:rsid w:val="000E6CF2"/>
    <w:rsid w:val="000F1300"/>
    <w:rsid w:val="000F166A"/>
    <w:rsid w:val="000F3426"/>
    <w:rsid w:val="000F49E4"/>
    <w:rsid w:val="000F5042"/>
    <w:rsid w:val="000F620D"/>
    <w:rsid w:val="000F678A"/>
    <w:rsid w:val="000F6AED"/>
    <w:rsid w:val="000F71A6"/>
    <w:rsid w:val="000F7D04"/>
    <w:rsid w:val="00101412"/>
    <w:rsid w:val="00101481"/>
    <w:rsid w:val="001024AE"/>
    <w:rsid w:val="00102860"/>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2324"/>
    <w:rsid w:val="00142A59"/>
    <w:rsid w:val="00142B5F"/>
    <w:rsid w:val="0014389B"/>
    <w:rsid w:val="00143E4D"/>
    <w:rsid w:val="00145958"/>
    <w:rsid w:val="00145D93"/>
    <w:rsid w:val="00151990"/>
    <w:rsid w:val="00151F29"/>
    <w:rsid w:val="00153AA9"/>
    <w:rsid w:val="001541DC"/>
    <w:rsid w:val="00155308"/>
    <w:rsid w:val="00156F3A"/>
    <w:rsid w:val="0016066E"/>
    <w:rsid w:val="00161220"/>
    <w:rsid w:val="00161347"/>
    <w:rsid w:val="00161739"/>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90F74"/>
    <w:rsid w:val="00191767"/>
    <w:rsid w:val="00191F97"/>
    <w:rsid w:val="0019203E"/>
    <w:rsid w:val="00195099"/>
    <w:rsid w:val="001955B4"/>
    <w:rsid w:val="001962DD"/>
    <w:rsid w:val="001978BD"/>
    <w:rsid w:val="001A0A7C"/>
    <w:rsid w:val="001A18F0"/>
    <w:rsid w:val="001A27F8"/>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2554"/>
    <w:rsid w:val="001E30EB"/>
    <w:rsid w:val="001E340E"/>
    <w:rsid w:val="001E6229"/>
    <w:rsid w:val="001E749B"/>
    <w:rsid w:val="001F0317"/>
    <w:rsid w:val="001F04BF"/>
    <w:rsid w:val="001F1449"/>
    <w:rsid w:val="001F1A74"/>
    <w:rsid w:val="001F2CCA"/>
    <w:rsid w:val="001F7401"/>
    <w:rsid w:val="001F757B"/>
    <w:rsid w:val="00202B04"/>
    <w:rsid w:val="002038A1"/>
    <w:rsid w:val="00204782"/>
    <w:rsid w:val="00205E34"/>
    <w:rsid w:val="00207144"/>
    <w:rsid w:val="0020766A"/>
    <w:rsid w:val="00210643"/>
    <w:rsid w:val="00215256"/>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42F07"/>
    <w:rsid w:val="0024327A"/>
    <w:rsid w:val="00243499"/>
    <w:rsid w:val="00243668"/>
    <w:rsid w:val="00243871"/>
    <w:rsid w:val="00244D44"/>
    <w:rsid w:val="00245F85"/>
    <w:rsid w:val="00246153"/>
    <w:rsid w:val="0024797F"/>
    <w:rsid w:val="00250014"/>
    <w:rsid w:val="0025137E"/>
    <w:rsid w:val="00252A29"/>
    <w:rsid w:val="00252BAE"/>
    <w:rsid w:val="00260F8C"/>
    <w:rsid w:val="00266003"/>
    <w:rsid w:val="0026676C"/>
    <w:rsid w:val="00266DBE"/>
    <w:rsid w:val="00270861"/>
    <w:rsid w:val="00272733"/>
    <w:rsid w:val="00274833"/>
    <w:rsid w:val="00275790"/>
    <w:rsid w:val="002768F8"/>
    <w:rsid w:val="00280B80"/>
    <w:rsid w:val="00282D7F"/>
    <w:rsid w:val="0028315F"/>
    <w:rsid w:val="00283B93"/>
    <w:rsid w:val="00283FF6"/>
    <w:rsid w:val="00284B8A"/>
    <w:rsid w:val="00290299"/>
    <w:rsid w:val="00291318"/>
    <w:rsid w:val="002920AA"/>
    <w:rsid w:val="00294973"/>
    <w:rsid w:val="00294EDE"/>
    <w:rsid w:val="00297857"/>
    <w:rsid w:val="002A1059"/>
    <w:rsid w:val="002A1B88"/>
    <w:rsid w:val="002A28FC"/>
    <w:rsid w:val="002A2ED0"/>
    <w:rsid w:val="002A3497"/>
    <w:rsid w:val="002A36F3"/>
    <w:rsid w:val="002A5254"/>
    <w:rsid w:val="002A5BAF"/>
    <w:rsid w:val="002B286F"/>
    <w:rsid w:val="002B36A4"/>
    <w:rsid w:val="002B49EE"/>
    <w:rsid w:val="002B5DF4"/>
    <w:rsid w:val="002B6676"/>
    <w:rsid w:val="002B69B4"/>
    <w:rsid w:val="002B6A16"/>
    <w:rsid w:val="002B729D"/>
    <w:rsid w:val="002C0AEA"/>
    <w:rsid w:val="002C0C84"/>
    <w:rsid w:val="002C1459"/>
    <w:rsid w:val="002C2789"/>
    <w:rsid w:val="002C42E1"/>
    <w:rsid w:val="002C4A8D"/>
    <w:rsid w:val="002C5C64"/>
    <w:rsid w:val="002C7733"/>
    <w:rsid w:val="002D0661"/>
    <w:rsid w:val="002D0989"/>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6340"/>
    <w:rsid w:val="002F6A4A"/>
    <w:rsid w:val="00303EFC"/>
    <w:rsid w:val="00304766"/>
    <w:rsid w:val="0030480C"/>
    <w:rsid w:val="00306152"/>
    <w:rsid w:val="00306B14"/>
    <w:rsid w:val="00307274"/>
    <w:rsid w:val="003106E7"/>
    <w:rsid w:val="00311450"/>
    <w:rsid w:val="003127F5"/>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547B"/>
    <w:rsid w:val="00345F61"/>
    <w:rsid w:val="00351767"/>
    <w:rsid w:val="00352970"/>
    <w:rsid w:val="0035371D"/>
    <w:rsid w:val="00354CEB"/>
    <w:rsid w:val="00355B93"/>
    <w:rsid w:val="00356254"/>
    <w:rsid w:val="00357793"/>
    <w:rsid w:val="003628FA"/>
    <w:rsid w:val="00363056"/>
    <w:rsid w:val="00363FB4"/>
    <w:rsid w:val="00364B56"/>
    <w:rsid w:val="00365125"/>
    <w:rsid w:val="0036628C"/>
    <w:rsid w:val="00366663"/>
    <w:rsid w:val="00370BC9"/>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2B57"/>
    <w:rsid w:val="003B4376"/>
    <w:rsid w:val="003B479C"/>
    <w:rsid w:val="003B5B17"/>
    <w:rsid w:val="003C0DE8"/>
    <w:rsid w:val="003C1778"/>
    <w:rsid w:val="003C2CBB"/>
    <w:rsid w:val="003C3511"/>
    <w:rsid w:val="003C43BA"/>
    <w:rsid w:val="003C5F7B"/>
    <w:rsid w:val="003C68D4"/>
    <w:rsid w:val="003C6BFC"/>
    <w:rsid w:val="003D014B"/>
    <w:rsid w:val="003D1C8A"/>
    <w:rsid w:val="003D5C73"/>
    <w:rsid w:val="003D6BFF"/>
    <w:rsid w:val="003E0088"/>
    <w:rsid w:val="003E2EFD"/>
    <w:rsid w:val="003E34C1"/>
    <w:rsid w:val="003E4252"/>
    <w:rsid w:val="003E49B7"/>
    <w:rsid w:val="003E525E"/>
    <w:rsid w:val="003E570F"/>
    <w:rsid w:val="003E65CF"/>
    <w:rsid w:val="003E7091"/>
    <w:rsid w:val="003E717C"/>
    <w:rsid w:val="003E7472"/>
    <w:rsid w:val="003F59C6"/>
    <w:rsid w:val="003F642D"/>
    <w:rsid w:val="003F672F"/>
    <w:rsid w:val="0040014B"/>
    <w:rsid w:val="004008E9"/>
    <w:rsid w:val="00400C6D"/>
    <w:rsid w:val="00401691"/>
    <w:rsid w:val="00401C48"/>
    <w:rsid w:val="0040377E"/>
    <w:rsid w:val="00403DC5"/>
    <w:rsid w:val="004076D6"/>
    <w:rsid w:val="00410995"/>
    <w:rsid w:val="00411630"/>
    <w:rsid w:val="00414205"/>
    <w:rsid w:val="0042044B"/>
    <w:rsid w:val="0042084F"/>
    <w:rsid w:val="00420898"/>
    <w:rsid w:val="004225AD"/>
    <w:rsid w:val="004227A8"/>
    <w:rsid w:val="00423AB6"/>
    <w:rsid w:val="00423EEA"/>
    <w:rsid w:val="00424158"/>
    <w:rsid w:val="00424C06"/>
    <w:rsid w:val="004250A7"/>
    <w:rsid w:val="00425484"/>
    <w:rsid w:val="00431C78"/>
    <w:rsid w:val="00432E2D"/>
    <w:rsid w:val="0043337E"/>
    <w:rsid w:val="004369BB"/>
    <w:rsid w:val="00440618"/>
    <w:rsid w:val="00440C00"/>
    <w:rsid w:val="004418E4"/>
    <w:rsid w:val="00444BE4"/>
    <w:rsid w:val="00446629"/>
    <w:rsid w:val="00447EC2"/>
    <w:rsid w:val="004500A3"/>
    <w:rsid w:val="00451192"/>
    <w:rsid w:val="00451D7A"/>
    <w:rsid w:val="00453DBF"/>
    <w:rsid w:val="00454184"/>
    <w:rsid w:val="0045718B"/>
    <w:rsid w:val="0045791B"/>
    <w:rsid w:val="00460522"/>
    <w:rsid w:val="0046132C"/>
    <w:rsid w:val="00462695"/>
    <w:rsid w:val="0046288A"/>
    <w:rsid w:val="0046549C"/>
    <w:rsid w:val="00466BFC"/>
    <w:rsid w:val="00467287"/>
    <w:rsid w:val="00471A0F"/>
    <w:rsid w:val="0047263A"/>
    <w:rsid w:val="00472691"/>
    <w:rsid w:val="004726DA"/>
    <w:rsid w:val="00474C17"/>
    <w:rsid w:val="004756E3"/>
    <w:rsid w:val="00477D96"/>
    <w:rsid w:val="00481EC3"/>
    <w:rsid w:val="004832D3"/>
    <w:rsid w:val="00483F46"/>
    <w:rsid w:val="00484A4C"/>
    <w:rsid w:val="004903FD"/>
    <w:rsid w:val="004910AD"/>
    <w:rsid w:val="00491A19"/>
    <w:rsid w:val="00491E87"/>
    <w:rsid w:val="0049406C"/>
    <w:rsid w:val="0049455B"/>
    <w:rsid w:val="00494B08"/>
    <w:rsid w:val="00494E11"/>
    <w:rsid w:val="004A03E2"/>
    <w:rsid w:val="004A0F58"/>
    <w:rsid w:val="004A101D"/>
    <w:rsid w:val="004A2312"/>
    <w:rsid w:val="004A50E3"/>
    <w:rsid w:val="004A51AF"/>
    <w:rsid w:val="004A66CE"/>
    <w:rsid w:val="004B0C99"/>
    <w:rsid w:val="004B3221"/>
    <w:rsid w:val="004B7426"/>
    <w:rsid w:val="004C0364"/>
    <w:rsid w:val="004C307D"/>
    <w:rsid w:val="004C4107"/>
    <w:rsid w:val="004C43B5"/>
    <w:rsid w:val="004C49B6"/>
    <w:rsid w:val="004D1B83"/>
    <w:rsid w:val="004D34B3"/>
    <w:rsid w:val="004D358C"/>
    <w:rsid w:val="004D369D"/>
    <w:rsid w:val="004D495F"/>
    <w:rsid w:val="004D514E"/>
    <w:rsid w:val="004D6617"/>
    <w:rsid w:val="004D7764"/>
    <w:rsid w:val="004E1368"/>
    <w:rsid w:val="004E14E3"/>
    <w:rsid w:val="004E4068"/>
    <w:rsid w:val="004E589A"/>
    <w:rsid w:val="004E5B25"/>
    <w:rsid w:val="004F0D99"/>
    <w:rsid w:val="004F11B2"/>
    <w:rsid w:val="004F1E0B"/>
    <w:rsid w:val="004F6C67"/>
    <w:rsid w:val="00500499"/>
    <w:rsid w:val="00501854"/>
    <w:rsid w:val="00502E64"/>
    <w:rsid w:val="00502ECA"/>
    <w:rsid w:val="0050369F"/>
    <w:rsid w:val="005059DF"/>
    <w:rsid w:val="00506035"/>
    <w:rsid w:val="00506102"/>
    <w:rsid w:val="0051620F"/>
    <w:rsid w:val="0051669E"/>
    <w:rsid w:val="00516AA4"/>
    <w:rsid w:val="00516AEC"/>
    <w:rsid w:val="00516ED4"/>
    <w:rsid w:val="00517A47"/>
    <w:rsid w:val="005203AE"/>
    <w:rsid w:val="00523647"/>
    <w:rsid w:val="00523AF9"/>
    <w:rsid w:val="00525A1F"/>
    <w:rsid w:val="00526F85"/>
    <w:rsid w:val="0053194D"/>
    <w:rsid w:val="0053274C"/>
    <w:rsid w:val="0053739A"/>
    <w:rsid w:val="0053739B"/>
    <w:rsid w:val="00540932"/>
    <w:rsid w:val="00541ED8"/>
    <w:rsid w:val="00542BFE"/>
    <w:rsid w:val="0054440B"/>
    <w:rsid w:val="00544CF0"/>
    <w:rsid w:val="005478E9"/>
    <w:rsid w:val="00551FB0"/>
    <w:rsid w:val="005526B3"/>
    <w:rsid w:val="00552C39"/>
    <w:rsid w:val="00553A76"/>
    <w:rsid w:val="00554A5D"/>
    <w:rsid w:val="00560C01"/>
    <w:rsid w:val="005616C9"/>
    <w:rsid w:val="00562A6D"/>
    <w:rsid w:val="005637EA"/>
    <w:rsid w:val="00563F43"/>
    <w:rsid w:val="00566848"/>
    <w:rsid w:val="00570C56"/>
    <w:rsid w:val="00571FE5"/>
    <w:rsid w:val="0057275E"/>
    <w:rsid w:val="005734DA"/>
    <w:rsid w:val="00574262"/>
    <w:rsid w:val="005743A6"/>
    <w:rsid w:val="00575131"/>
    <w:rsid w:val="0057645D"/>
    <w:rsid w:val="0057660B"/>
    <w:rsid w:val="00577040"/>
    <w:rsid w:val="00577BFD"/>
    <w:rsid w:val="005877DB"/>
    <w:rsid w:val="00590C4F"/>
    <w:rsid w:val="0059102B"/>
    <w:rsid w:val="00593255"/>
    <w:rsid w:val="00593E5D"/>
    <w:rsid w:val="005972D6"/>
    <w:rsid w:val="0059759F"/>
    <w:rsid w:val="005A06D2"/>
    <w:rsid w:val="005A18ED"/>
    <w:rsid w:val="005A2273"/>
    <w:rsid w:val="005A2423"/>
    <w:rsid w:val="005A52A0"/>
    <w:rsid w:val="005A6971"/>
    <w:rsid w:val="005A7324"/>
    <w:rsid w:val="005B0D3C"/>
    <w:rsid w:val="005B30E4"/>
    <w:rsid w:val="005B48A2"/>
    <w:rsid w:val="005B5511"/>
    <w:rsid w:val="005B7177"/>
    <w:rsid w:val="005B75B3"/>
    <w:rsid w:val="005B7731"/>
    <w:rsid w:val="005C35C0"/>
    <w:rsid w:val="005C56D7"/>
    <w:rsid w:val="005C5CC9"/>
    <w:rsid w:val="005C6DE8"/>
    <w:rsid w:val="005C7A79"/>
    <w:rsid w:val="005D0A81"/>
    <w:rsid w:val="005D1ED9"/>
    <w:rsid w:val="005D1F6C"/>
    <w:rsid w:val="005D41C5"/>
    <w:rsid w:val="005D5AD0"/>
    <w:rsid w:val="005D64CC"/>
    <w:rsid w:val="005D7961"/>
    <w:rsid w:val="005E1EE7"/>
    <w:rsid w:val="005E2237"/>
    <w:rsid w:val="005E4D73"/>
    <w:rsid w:val="005E5C4F"/>
    <w:rsid w:val="005E729E"/>
    <w:rsid w:val="005E7814"/>
    <w:rsid w:val="005F01D5"/>
    <w:rsid w:val="005F2BDF"/>
    <w:rsid w:val="005F2CEA"/>
    <w:rsid w:val="005F3584"/>
    <w:rsid w:val="005F475E"/>
    <w:rsid w:val="005F48FB"/>
    <w:rsid w:val="005F4CD0"/>
    <w:rsid w:val="005F56A1"/>
    <w:rsid w:val="005F5B0B"/>
    <w:rsid w:val="0060017F"/>
    <w:rsid w:val="0060156D"/>
    <w:rsid w:val="00601B28"/>
    <w:rsid w:val="0060342F"/>
    <w:rsid w:val="00603725"/>
    <w:rsid w:val="0060486D"/>
    <w:rsid w:val="006049F8"/>
    <w:rsid w:val="0060506F"/>
    <w:rsid w:val="0060673B"/>
    <w:rsid w:val="00611781"/>
    <w:rsid w:val="00611A8D"/>
    <w:rsid w:val="006125B8"/>
    <w:rsid w:val="006132E7"/>
    <w:rsid w:val="006167AD"/>
    <w:rsid w:val="0062013D"/>
    <w:rsid w:val="00620817"/>
    <w:rsid w:val="00620B12"/>
    <w:rsid w:val="00621FD5"/>
    <w:rsid w:val="00622702"/>
    <w:rsid w:val="006249CD"/>
    <w:rsid w:val="006258FF"/>
    <w:rsid w:val="006263AD"/>
    <w:rsid w:val="00626B46"/>
    <w:rsid w:val="0063110C"/>
    <w:rsid w:val="00631C39"/>
    <w:rsid w:val="0063269A"/>
    <w:rsid w:val="0063370F"/>
    <w:rsid w:val="0063382D"/>
    <w:rsid w:val="00636AAA"/>
    <w:rsid w:val="00637452"/>
    <w:rsid w:val="006378BF"/>
    <w:rsid w:val="0064011C"/>
    <w:rsid w:val="006406BE"/>
    <w:rsid w:val="00641B3F"/>
    <w:rsid w:val="00642093"/>
    <w:rsid w:val="00642D9A"/>
    <w:rsid w:val="0064341D"/>
    <w:rsid w:val="00643966"/>
    <w:rsid w:val="00644310"/>
    <w:rsid w:val="006446D5"/>
    <w:rsid w:val="00646DDF"/>
    <w:rsid w:val="0065221B"/>
    <w:rsid w:val="00654E69"/>
    <w:rsid w:val="0065656A"/>
    <w:rsid w:val="0066014C"/>
    <w:rsid w:val="006620CF"/>
    <w:rsid w:val="006637B2"/>
    <w:rsid w:val="006648F5"/>
    <w:rsid w:val="00665CAA"/>
    <w:rsid w:val="0066701F"/>
    <w:rsid w:val="00671865"/>
    <w:rsid w:val="00671BD3"/>
    <w:rsid w:val="00672719"/>
    <w:rsid w:val="00672C56"/>
    <w:rsid w:val="00672DC1"/>
    <w:rsid w:val="00673214"/>
    <w:rsid w:val="00673B64"/>
    <w:rsid w:val="00673E14"/>
    <w:rsid w:val="0067595C"/>
    <w:rsid w:val="006772F5"/>
    <w:rsid w:val="00677D55"/>
    <w:rsid w:val="006814FE"/>
    <w:rsid w:val="00682797"/>
    <w:rsid w:val="00682D44"/>
    <w:rsid w:val="006830BD"/>
    <w:rsid w:val="00683C7D"/>
    <w:rsid w:val="00683CCA"/>
    <w:rsid w:val="006910B8"/>
    <w:rsid w:val="00695093"/>
    <w:rsid w:val="00695198"/>
    <w:rsid w:val="006957C6"/>
    <w:rsid w:val="006963E4"/>
    <w:rsid w:val="00697AA0"/>
    <w:rsid w:val="006A133E"/>
    <w:rsid w:val="006A1744"/>
    <w:rsid w:val="006A235B"/>
    <w:rsid w:val="006A4A46"/>
    <w:rsid w:val="006A505B"/>
    <w:rsid w:val="006A549E"/>
    <w:rsid w:val="006A6038"/>
    <w:rsid w:val="006A6626"/>
    <w:rsid w:val="006B1D4D"/>
    <w:rsid w:val="006B3A4F"/>
    <w:rsid w:val="006B4864"/>
    <w:rsid w:val="006B6C5C"/>
    <w:rsid w:val="006C026E"/>
    <w:rsid w:val="006C05AC"/>
    <w:rsid w:val="006C2CE5"/>
    <w:rsid w:val="006D2576"/>
    <w:rsid w:val="006D693D"/>
    <w:rsid w:val="006D69AD"/>
    <w:rsid w:val="006D74CB"/>
    <w:rsid w:val="006D75B1"/>
    <w:rsid w:val="006E1E1B"/>
    <w:rsid w:val="006E3F16"/>
    <w:rsid w:val="006E5B4F"/>
    <w:rsid w:val="006E5F23"/>
    <w:rsid w:val="006E7E4B"/>
    <w:rsid w:val="006F149C"/>
    <w:rsid w:val="006F157E"/>
    <w:rsid w:val="006F3183"/>
    <w:rsid w:val="006F5D60"/>
    <w:rsid w:val="006F733E"/>
    <w:rsid w:val="0070260D"/>
    <w:rsid w:val="007032B1"/>
    <w:rsid w:val="0070460D"/>
    <w:rsid w:val="00706279"/>
    <w:rsid w:val="007068CA"/>
    <w:rsid w:val="00707C09"/>
    <w:rsid w:val="00710331"/>
    <w:rsid w:val="0071067E"/>
    <w:rsid w:val="00710949"/>
    <w:rsid w:val="007117A5"/>
    <w:rsid w:val="00711C77"/>
    <w:rsid w:val="00711F70"/>
    <w:rsid w:val="007132BE"/>
    <w:rsid w:val="00715A9E"/>
    <w:rsid w:val="00715E77"/>
    <w:rsid w:val="007170C5"/>
    <w:rsid w:val="00731685"/>
    <w:rsid w:val="007329A4"/>
    <w:rsid w:val="00734497"/>
    <w:rsid w:val="00736272"/>
    <w:rsid w:val="00736836"/>
    <w:rsid w:val="007371D3"/>
    <w:rsid w:val="007376C2"/>
    <w:rsid w:val="00741478"/>
    <w:rsid w:val="0074385E"/>
    <w:rsid w:val="0074387C"/>
    <w:rsid w:val="00744CC6"/>
    <w:rsid w:val="007478D2"/>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7933"/>
    <w:rsid w:val="00777C51"/>
    <w:rsid w:val="00780490"/>
    <w:rsid w:val="007820B5"/>
    <w:rsid w:val="00785979"/>
    <w:rsid w:val="007877FB"/>
    <w:rsid w:val="00787EB0"/>
    <w:rsid w:val="00787ED3"/>
    <w:rsid w:val="0079094B"/>
    <w:rsid w:val="00792E00"/>
    <w:rsid w:val="00793E68"/>
    <w:rsid w:val="0079400D"/>
    <w:rsid w:val="007947E4"/>
    <w:rsid w:val="0079497D"/>
    <w:rsid w:val="007949E5"/>
    <w:rsid w:val="00795605"/>
    <w:rsid w:val="007A0745"/>
    <w:rsid w:val="007A2A50"/>
    <w:rsid w:val="007A2DCC"/>
    <w:rsid w:val="007A31F1"/>
    <w:rsid w:val="007A5BA3"/>
    <w:rsid w:val="007B0BE9"/>
    <w:rsid w:val="007B1E72"/>
    <w:rsid w:val="007B241A"/>
    <w:rsid w:val="007B2A86"/>
    <w:rsid w:val="007B4059"/>
    <w:rsid w:val="007B573C"/>
    <w:rsid w:val="007B7F55"/>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6C58"/>
    <w:rsid w:val="008071F1"/>
    <w:rsid w:val="00810365"/>
    <w:rsid w:val="00810C75"/>
    <w:rsid w:val="00811F0B"/>
    <w:rsid w:val="0081239B"/>
    <w:rsid w:val="0081290B"/>
    <w:rsid w:val="008146D6"/>
    <w:rsid w:val="008154CD"/>
    <w:rsid w:val="00815626"/>
    <w:rsid w:val="008165FB"/>
    <w:rsid w:val="00817C4D"/>
    <w:rsid w:val="008207FF"/>
    <w:rsid w:val="00826384"/>
    <w:rsid w:val="00827CB8"/>
    <w:rsid w:val="00827F77"/>
    <w:rsid w:val="00830933"/>
    <w:rsid w:val="0083374E"/>
    <w:rsid w:val="00833B88"/>
    <w:rsid w:val="008370FB"/>
    <w:rsid w:val="008375A5"/>
    <w:rsid w:val="008404E7"/>
    <w:rsid w:val="008429EA"/>
    <w:rsid w:val="00843090"/>
    <w:rsid w:val="00844746"/>
    <w:rsid w:val="00846498"/>
    <w:rsid w:val="008529AD"/>
    <w:rsid w:val="00854724"/>
    <w:rsid w:val="0085606A"/>
    <w:rsid w:val="00862961"/>
    <w:rsid w:val="008637EE"/>
    <w:rsid w:val="008641F3"/>
    <w:rsid w:val="0086472B"/>
    <w:rsid w:val="00864740"/>
    <w:rsid w:val="0086547D"/>
    <w:rsid w:val="00866477"/>
    <w:rsid w:val="00866561"/>
    <w:rsid w:val="0086799E"/>
    <w:rsid w:val="00867D75"/>
    <w:rsid w:val="008716CB"/>
    <w:rsid w:val="00871B88"/>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122E"/>
    <w:rsid w:val="008B150E"/>
    <w:rsid w:val="008B194B"/>
    <w:rsid w:val="008B1E0F"/>
    <w:rsid w:val="008B404E"/>
    <w:rsid w:val="008B6751"/>
    <w:rsid w:val="008B76DB"/>
    <w:rsid w:val="008C0940"/>
    <w:rsid w:val="008C106A"/>
    <w:rsid w:val="008C1865"/>
    <w:rsid w:val="008C1B66"/>
    <w:rsid w:val="008C2354"/>
    <w:rsid w:val="008C3F40"/>
    <w:rsid w:val="008C7204"/>
    <w:rsid w:val="008D0182"/>
    <w:rsid w:val="008D13C7"/>
    <w:rsid w:val="008D2016"/>
    <w:rsid w:val="008D3245"/>
    <w:rsid w:val="008D4327"/>
    <w:rsid w:val="008D4D01"/>
    <w:rsid w:val="008D4D58"/>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12D1"/>
    <w:rsid w:val="008F2237"/>
    <w:rsid w:val="008F3692"/>
    <w:rsid w:val="008F370C"/>
    <w:rsid w:val="008F45D7"/>
    <w:rsid w:val="00902A1C"/>
    <w:rsid w:val="009041B3"/>
    <w:rsid w:val="00910328"/>
    <w:rsid w:val="009111F2"/>
    <w:rsid w:val="00912110"/>
    <w:rsid w:val="009122B6"/>
    <w:rsid w:val="00912AC4"/>
    <w:rsid w:val="009135A3"/>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5361"/>
    <w:rsid w:val="0094679B"/>
    <w:rsid w:val="009476A2"/>
    <w:rsid w:val="009500CF"/>
    <w:rsid w:val="00951DD8"/>
    <w:rsid w:val="0095206D"/>
    <w:rsid w:val="009528CA"/>
    <w:rsid w:val="00957AA7"/>
    <w:rsid w:val="00961CF6"/>
    <w:rsid w:val="009623B2"/>
    <w:rsid w:val="009637DF"/>
    <w:rsid w:val="00972496"/>
    <w:rsid w:val="00972F3D"/>
    <w:rsid w:val="00973DE2"/>
    <w:rsid w:val="00973F32"/>
    <w:rsid w:val="00974B3A"/>
    <w:rsid w:val="00975327"/>
    <w:rsid w:val="00975630"/>
    <w:rsid w:val="00977889"/>
    <w:rsid w:val="00980E8B"/>
    <w:rsid w:val="009815BF"/>
    <w:rsid w:val="0098253D"/>
    <w:rsid w:val="00983FF9"/>
    <w:rsid w:val="00984271"/>
    <w:rsid w:val="0098427E"/>
    <w:rsid w:val="00986B6E"/>
    <w:rsid w:val="00990388"/>
    <w:rsid w:val="009905FF"/>
    <w:rsid w:val="0099082F"/>
    <w:rsid w:val="00991103"/>
    <w:rsid w:val="00991CCE"/>
    <w:rsid w:val="0099213C"/>
    <w:rsid w:val="00992464"/>
    <w:rsid w:val="00992A3F"/>
    <w:rsid w:val="0099454A"/>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65E8"/>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9F7EF0"/>
    <w:rsid w:val="00A0394C"/>
    <w:rsid w:val="00A03B18"/>
    <w:rsid w:val="00A048D1"/>
    <w:rsid w:val="00A04F42"/>
    <w:rsid w:val="00A0740B"/>
    <w:rsid w:val="00A0764A"/>
    <w:rsid w:val="00A07E41"/>
    <w:rsid w:val="00A10019"/>
    <w:rsid w:val="00A10F0C"/>
    <w:rsid w:val="00A11674"/>
    <w:rsid w:val="00A11A23"/>
    <w:rsid w:val="00A167C4"/>
    <w:rsid w:val="00A16845"/>
    <w:rsid w:val="00A16ABC"/>
    <w:rsid w:val="00A20418"/>
    <w:rsid w:val="00A20431"/>
    <w:rsid w:val="00A224FD"/>
    <w:rsid w:val="00A22956"/>
    <w:rsid w:val="00A24192"/>
    <w:rsid w:val="00A25B04"/>
    <w:rsid w:val="00A25B4E"/>
    <w:rsid w:val="00A26062"/>
    <w:rsid w:val="00A2646D"/>
    <w:rsid w:val="00A30DDC"/>
    <w:rsid w:val="00A31BD1"/>
    <w:rsid w:val="00A33494"/>
    <w:rsid w:val="00A34D6E"/>
    <w:rsid w:val="00A34F45"/>
    <w:rsid w:val="00A35348"/>
    <w:rsid w:val="00A368CE"/>
    <w:rsid w:val="00A375A2"/>
    <w:rsid w:val="00A375EE"/>
    <w:rsid w:val="00A37618"/>
    <w:rsid w:val="00A42172"/>
    <w:rsid w:val="00A4316C"/>
    <w:rsid w:val="00A47FC4"/>
    <w:rsid w:val="00A51691"/>
    <w:rsid w:val="00A52513"/>
    <w:rsid w:val="00A52D30"/>
    <w:rsid w:val="00A5798F"/>
    <w:rsid w:val="00A61808"/>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22F4"/>
    <w:rsid w:val="00AB2D67"/>
    <w:rsid w:val="00AB5012"/>
    <w:rsid w:val="00AC0AC6"/>
    <w:rsid w:val="00AC1950"/>
    <w:rsid w:val="00AC2AE7"/>
    <w:rsid w:val="00AC2F29"/>
    <w:rsid w:val="00AC4D58"/>
    <w:rsid w:val="00AC56CC"/>
    <w:rsid w:val="00AC6BEC"/>
    <w:rsid w:val="00AC6F87"/>
    <w:rsid w:val="00AD0240"/>
    <w:rsid w:val="00AD0B5C"/>
    <w:rsid w:val="00AD1AE0"/>
    <w:rsid w:val="00AD200E"/>
    <w:rsid w:val="00AD2794"/>
    <w:rsid w:val="00AD3C00"/>
    <w:rsid w:val="00AD6EB8"/>
    <w:rsid w:val="00AD74AD"/>
    <w:rsid w:val="00AE0264"/>
    <w:rsid w:val="00AE1909"/>
    <w:rsid w:val="00AE19B0"/>
    <w:rsid w:val="00AE4048"/>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A93"/>
    <w:rsid w:val="00B10B8C"/>
    <w:rsid w:val="00B111CF"/>
    <w:rsid w:val="00B11FAA"/>
    <w:rsid w:val="00B12065"/>
    <w:rsid w:val="00B14A60"/>
    <w:rsid w:val="00B17A86"/>
    <w:rsid w:val="00B20B65"/>
    <w:rsid w:val="00B2561C"/>
    <w:rsid w:val="00B2644A"/>
    <w:rsid w:val="00B26AAB"/>
    <w:rsid w:val="00B30938"/>
    <w:rsid w:val="00B30B99"/>
    <w:rsid w:val="00B31B12"/>
    <w:rsid w:val="00B32DC2"/>
    <w:rsid w:val="00B41767"/>
    <w:rsid w:val="00B428AA"/>
    <w:rsid w:val="00B42968"/>
    <w:rsid w:val="00B43352"/>
    <w:rsid w:val="00B43B83"/>
    <w:rsid w:val="00B469A5"/>
    <w:rsid w:val="00B5112D"/>
    <w:rsid w:val="00B514C1"/>
    <w:rsid w:val="00B52476"/>
    <w:rsid w:val="00B52F76"/>
    <w:rsid w:val="00B53450"/>
    <w:rsid w:val="00B53E9F"/>
    <w:rsid w:val="00B55478"/>
    <w:rsid w:val="00B561D4"/>
    <w:rsid w:val="00B56793"/>
    <w:rsid w:val="00B60362"/>
    <w:rsid w:val="00B619F8"/>
    <w:rsid w:val="00B61DC8"/>
    <w:rsid w:val="00B646DF"/>
    <w:rsid w:val="00B64986"/>
    <w:rsid w:val="00B65BA4"/>
    <w:rsid w:val="00B67B00"/>
    <w:rsid w:val="00B67D00"/>
    <w:rsid w:val="00B706FE"/>
    <w:rsid w:val="00B72FFA"/>
    <w:rsid w:val="00B757E3"/>
    <w:rsid w:val="00B77858"/>
    <w:rsid w:val="00B817DE"/>
    <w:rsid w:val="00B819E5"/>
    <w:rsid w:val="00B834C6"/>
    <w:rsid w:val="00B8396D"/>
    <w:rsid w:val="00B84681"/>
    <w:rsid w:val="00B87FA4"/>
    <w:rsid w:val="00B87FC9"/>
    <w:rsid w:val="00B918F7"/>
    <w:rsid w:val="00B92527"/>
    <w:rsid w:val="00B934B6"/>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5A0"/>
    <w:rsid w:val="00BC0D42"/>
    <w:rsid w:val="00BC0EDB"/>
    <w:rsid w:val="00BC3109"/>
    <w:rsid w:val="00BC790A"/>
    <w:rsid w:val="00BD1153"/>
    <w:rsid w:val="00BD28C8"/>
    <w:rsid w:val="00BD2C85"/>
    <w:rsid w:val="00BD38EB"/>
    <w:rsid w:val="00BD3FF0"/>
    <w:rsid w:val="00BD6E18"/>
    <w:rsid w:val="00BE15E7"/>
    <w:rsid w:val="00BE1FFC"/>
    <w:rsid w:val="00BE2CEE"/>
    <w:rsid w:val="00BE5AF9"/>
    <w:rsid w:val="00BE704B"/>
    <w:rsid w:val="00BF0F3E"/>
    <w:rsid w:val="00BF35E2"/>
    <w:rsid w:val="00BF5D4B"/>
    <w:rsid w:val="00BF5FAD"/>
    <w:rsid w:val="00BF6794"/>
    <w:rsid w:val="00BF7B59"/>
    <w:rsid w:val="00C006AD"/>
    <w:rsid w:val="00C008C4"/>
    <w:rsid w:val="00C05AEC"/>
    <w:rsid w:val="00C07BD0"/>
    <w:rsid w:val="00C12BDD"/>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379DF"/>
    <w:rsid w:val="00C4099B"/>
    <w:rsid w:val="00C41848"/>
    <w:rsid w:val="00C429C7"/>
    <w:rsid w:val="00C445D8"/>
    <w:rsid w:val="00C45454"/>
    <w:rsid w:val="00C45C5C"/>
    <w:rsid w:val="00C45FC3"/>
    <w:rsid w:val="00C4675B"/>
    <w:rsid w:val="00C46C5B"/>
    <w:rsid w:val="00C51152"/>
    <w:rsid w:val="00C52953"/>
    <w:rsid w:val="00C535A9"/>
    <w:rsid w:val="00C54EB1"/>
    <w:rsid w:val="00C558B3"/>
    <w:rsid w:val="00C56022"/>
    <w:rsid w:val="00C5721D"/>
    <w:rsid w:val="00C62F3A"/>
    <w:rsid w:val="00C63BC8"/>
    <w:rsid w:val="00C66C11"/>
    <w:rsid w:val="00C6778F"/>
    <w:rsid w:val="00C709E5"/>
    <w:rsid w:val="00C719FB"/>
    <w:rsid w:val="00C772D5"/>
    <w:rsid w:val="00C779F2"/>
    <w:rsid w:val="00C804B7"/>
    <w:rsid w:val="00C8088F"/>
    <w:rsid w:val="00C816F5"/>
    <w:rsid w:val="00C81FF8"/>
    <w:rsid w:val="00C83EA4"/>
    <w:rsid w:val="00C84B9F"/>
    <w:rsid w:val="00C85260"/>
    <w:rsid w:val="00C85C8B"/>
    <w:rsid w:val="00C86C85"/>
    <w:rsid w:val="00C8726B"/>
    <w:rsid w:val="00C87338"/>
    <w:rsid w:val="00C910D1"/>
    <w:rsid w:val="00C9240D"/>
    <w:rsid w:val="00C92647"/>
    <w:rsid w:val="00C9266D"/>
    <w:rsid w:val="00C931C5"/>
    <w:rsid w:val="00C938AB"/>
    <w:rsid w:val="00C94968"/>
    <w:rsid w:val="00C96A56"/>
    <w:rsid w:val="00C96F78"/>
    <w:rsid w:val="00C97136"/>
    <w:rsid w:val="00C974A3"/>
    <w:rsid w:val="00CA0F56"/>
    <w:rsid w:val="00CA1DA0"/>
    <w:rsid w:val="00CA1E60"/>
    <w:rsid w:val="00CA3593"/>
    <w:rsid w:val="00CA56AA"/>
    <w:rsid w:val="00CA5F16"/>
    <w:rsid w:val="00CA6882"/>
    <w:rsid w:val="00CB00F3"/>
    <w:rsid w:val="00CB0118"/>
    <w:rsid w:val="00CB1358"/>
    <w:rsid w:val="00CB1D49"/>
    <w:rsid w:val="00CB2F9B"/>
    <w:rsid w:val="00CB38E0"/>
    <w:rsid w:val="00CB5010"/>
    <w:rsid w:val="00CC0827"/>
    <w:rsid w:val="00CC0D0E"/>
    <w:rsid w:val="00CC2257"/>
    <w:rsid w:val="00CC5988"/>
    <w:rsid w:val="00CC707D"/>
    <w:rsid w:val="00CC7AB4"/>
    <w:rsid w:val="00CD22B7"/>
    <w:rsid w:val="00CD32C6"/>
    <w:rsid w:val="00CD3521"/>
    <w:rsid w:val="00CD4442"/>
    <w:rsid w:val="00CD5755"/>
    <w:rsid w:val="00CD65F2"/>
    <w:rsid w:val="00CE110E"/>
    <w:rsid w:val="00CE16D3"/>
    <w:rsid w:val="00CF105E"/>
    <w:rsid w:val="00CF1F10"/>
    <w:rsid w:val="00CF3132"/>
    <w:rsid w:val="00CF36F7"/>
    <w:rsid w:val="00CF3C3C"/>
    <w:rsid w:val="00CF468B"/>
    <w:rsid w:val="00CF5B6D"/>
    <w:rsid w:val="00CF75B4"/>
    <w:rsid w:val="00D01465"/>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1D7"/>
    <w:rsid w:val="00D2662C"/>
    <w:rsid w:val="00D26C90"/>
    <w:rsid w:val="00D27E21"/>
    <w:rsid w:val="00D30F2A"/>
    <w:rsid w:val="00D31F51"/>
    <w:rsid w:val="00D330C2"/>
    <w:rsid w:val="00D333BE"/>
    <w:rsid w:val="00D33733"/>
    <w:rsid w:val="00D33D33"/>
    <w:rsid w:val="00D34DD3"/>
    <w:rsid w:val="00D3502F"/>
    <w:rsid w:val="00D36380"/>
    <w:rsid w:val="00D40070"/>
    <w:rsid w:val="00D413E0"/>
    <w:rsid w:val="00D449FD"/>
    <w:rsid w:val="00D45086"/>
    <w:rsid w:val="00D461CA"/>
    <w:rsid w:val="00D50A20"/>
    <w:rsid w:val="00D52A2B"/>
    <w:rsid w:val="00D533C8"/>
    <w:rsid w:val="00D541DE"/>
    <w:rsid w:val="00D5487B"/>
    <w:rsid w:val="00D548BA"/>
    <w:rsid w:val="00D56724"/>
    <w:rsid w:val="00D60269"/>
    <w:rsid w:val="00D6091D"/>
    <w:rsid w:val="00D60F8C"/>
    <w:rsid w:val="00D621C4"/>
    <w:rsid w:val="00D62D68"/>
    <w:rsid w:val="00D63185"/>
    <w:rsid w:val="00D653EA"/>
    <w:rsid w:val="00D67451"/>
    <w:rsid w:val="00D67839"/>
    <w:rsid w:val="00D715A1"/>
    <w:rsid w:val="00D73E06"/>
    <w:rsid w:val="00D74C47"/>
    <w:rsid w:val="00D807EF"/>
    <w:rsid w:val="00D812EB"/>
    <w:rsid w:val="00D837DA"/>
    <w:rsid w:val="00D84D69"/>
    <w:rsid w:val="00D84E21"/>
    <w:rsid w:val="00D860B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7A9C"/>
    <w:rsid w:val="00DC1033"/>
    <w:rsid w:val="00DC1F0E"/>
    <w:rsid w:val="00DC288D"/>
    <w:rsid w:val="00DC2ED9"/>
    <w:rsid w:val="00DC4043"/>
    <w:rsid w:val="00DC4CC8"/>
    <w:rsid w:val="00DC4EE9"/>
    <w:rsid w:val="00DC5A13"/>
    <w:rsid w:val="00DC6176"/>
    <w:rsid w:val="00DC70C2"/>
    <w:rsid w:val="00DD03CB"/>
    <w:rsid w:val="00DD28E6"/>
    <w:rsid w:val="00DD2F82"/>
    <w:rsid w:val="00DD356B"/>
    <w:rsid w:val="00DD3A5E"/>
    <w:rsid w:val="00DD4D99"/>
    <w:rsid w:val="00DE6A6F"/>
    <w:rsid w:val="00DE7749"/>
    <w:rsid w:val="00DE7C37"/>
    <w:rsid w:val="00DF00F0"/>
    <w:rsid w:val="00DF0429"/>
    <w:rsid w:val="00DF0AA6"/>
    <w:rsid w:val="00DF2C04"/>
    <w:rsid w:val="00DF4725"/>
    <w:rsid w:val="00DF485E"/>
    <w:rsid w:val="00DF4A4D"/>
    <w:rsid w:val="00DF77FE"/>
    <w:rsid w:val="00E0063E"/>
    <w:rsid w:val="00E00D89"/>
    <w:rsid w:val="00E01C20"/>
    <w:rsid w:val="00E01E57"/>
    <w:rsid w:val="00E03A88"/>
    <w:rsid w:val="00E047F9"/>
    <w:rsid w:val="00E059B7"/>
    <w:rsid w:val="00E121F8"/>
    <w:rsid w:val="00E1283F"/>
    <w:rsid w:val="00E142B1"/>
    <w:rsid w:val="00E1495F"/>
    <w:rsid w:val="00E15ACC"/>
    <w:rsid w:val="00E15D38"/>
    <w:rsid w:val="00E1702E"/>
    <w:rsid w:val="00E17C92"/>
    <w:rsid w:val="00E2142A"/>
    <w:rsid w:val="00E21DA0"/>
    <w:rsid w:val="00E23485"/>
    <w:rsid w:val="00E24076"/>
    <w:rsid w:val="00E2532F"/>
    <w:rsid w:val="00E25A43"/>
    <w:rsid w:val="00E2661F"/>
    <w:rsid w:val="00E26CD2"/>
    <w:rsid w:val="00E26E06"/>
    <w:rsid w:val="00E30119"/>
    <w:rsid w:val="00E347B1"/>
    <w:rsid w:val="00E34AF6"/>
    <w:rsid w:val="00E352F9"/>
    <w:rsid w:val="00E36E3A"/>
    <w:rsid w:val="00E4103E"/>
    <w:rsid w:val="00E42C77"/>
    <w:rsid w:val="00E4582A"/>
    <w:rsid w:val="00E54438"/>
    <w:rsid w:val="00E5544F"/>
    <w:rsid w:val="00E5577D"/>
    <w:rsid w:val="00E5582D"/>
    <w:rsid w:val="00E5629B"/>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6839"/>
    <w:rsid w:val="00E971D3"/>
    <w:rsid w:val="00EA0763"/>
    <w:rsid w:val="00EA394C"/>
    <w:rsid w:val="00EA45D7"/>
    <w:rsid w:val="00EA49EC"/>
    <w:rsid w:val="00EA5F28"/>
    <w:rsid w:val="00EA7B99"/>
    <w:rsid w:val="00EB0C1B"/>
    <w:rsid w:val="00EB1C85"/>
    <w:rsid w:val="00EB1C95"/>
    <w:rsid w:val="00EB2C9B"/>
    <w:rsid w:val="00EB51F2"/>
    <w:rsid w:val="00EB53EC"/>
    <w:rsid w:val="00EB6781"/>
    <w:rsid w:val="00EB796C"/>
    <w:rsid w:val="00EB796E"/>
    <w:rsid w:val="00EC05BE"/>
    <w:rsid w:val="00EC4E7B"/>
    <w:rsid w:val="00EC5014"/>
    <w:rsid w:val="00EC6965"/>
    <w:rsid w:val="00ED09AC"/>
    <w:rsid w:val="00ED1A64"/>
    <w:rsid w:val="00ED290B"/>
    <w:rsid w:val="00ED2A73"/>
    <w:rsid w:val="00ED2F54"/>
    <w:rsid w:val="00ED319B"/>
    <w:rsid w:val="00ED4020"/>
    <w:rsid w:val="00ED413F"/>
    <w:rsid w:val="00ED4438"/>
    <w:rsid w:val="00ED5D17"/>
    <w:rsid w:val="00ED6F8C"/>
    <w:rsid w:val="00ED7660"/>
    <w:rsid w:val="00EE290D"/>
    <w:rsid w:val="00EE3C79"/>
    <w:rsid w:val="00EE3E93"/>
    <w:rsid w:val="00EE4287"/>
    <w:rsid w:val="00EE4662"/>
    <w:rsid w:val="00EE4CD1"/>
    <w:rsid w:val="00EE5F48"/>
    <w:rsid w:val="00EE6CD6"/>
    <w:rsid w:val="00EE6E51"/>
    <w:rsid w:val="00EF1656"/>
    <w:rsid w:val="00EF2633"/>
    <w:rsid w:val="00EF3571"/>
    <w:rsid w:val="00EF681E"/>
    <w:rsid w:val="00EF7B58"/>
    <w:rsid w:val="00F00CAF"/>
    <w:rsid w:val="00F00CC6"/>
    <w:rsid w:val="00F01424"/>
    <w:rsid w:val="00F04C6E"/>
    <w:rsid w:val="00F05812"/>
    <w:rsid w:val="00F10246"/>
    <w:rsid w:val="00F13595"/>
    <w:rsid w:val="00F13976"/>
    <w:rsid w:val="00F17DF3"/>
    <w:rsid w:val="00F17E2F"/>
    <w:rsid w:val="00F204A8"/>
    <w:rsid w:val="00F210CB"/>
    <w:rsid w:val="00F21BE7"/>
    <w:rsid w:val="00F241FC"/>
    <w:rsid w:val="00F24EA2"/>
    <w:rsid w:val="00F2507F"/>
    <w:rsid w:val="00F254B8"/>
    <w:rsid w:val="00F25B70"/>
    <w:rsid w:val="00F2651C"/>
    <w:rsid w:val="00F26C97"/>
    <w:rsid w:val="00F27018"/>
    <w:rsid w:val="00F32A82"/>
    <w:rsid w:val="00F34370"/>
    <w:rsid w:val="00F34A72"/>
    <w:rsid w:val="00F35A95"/>
    <w:rsid w:val="00F36139"/>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66FA8"/>
    <w:rsid w:val="00F70540"/>
    <w:rsid w:val="00F73F9F"/>
    <w:rsid w:val="00F744EB"/>
    <w:rsid w:val="00F74BDA"/>
    <w:rsid w:val="00F74E24"/>
    <w:rsid w:val="00F765E8"/>
    <w:rsid w:val="00F76BDD"/>
    <w:rsid w:val="00F77544"/>
    <w:rsid w:val="00F7778E"/>
    <w:rsid w:val="00F81091"/>
    <w:rsid w:val="00F81F68"/>
    <w:rsid w:val="00F82BBB"/>
    <w:rsid w:val="00F82DB6"/>
    <w:rsid w:val="00F82E6F"/>
    <w:rsid w:val="00F8390C"/>
    <w:rsid w:val="00F85A8B"/>
    <w:rsid w:val="00F85F57"/>
    <w:rsid w:val="00F87C4E"/>
    <w:rsid w:val="00F90294"/>
    <w:rsid w:val="00F90C87"/>
    <w:rsid w:val="00F92476"/>
    <w:rsid w:val="00F938FA"/>
    <w:rsid w:val="00F93BB4"/>
    <w:rsid w:val="00F96633"/>
    <w:rsid w:val="00FA2114"/>
    <w:rsid w:val="00FA2E5D"/>
    <w:rsid w:val="00FA389C"/>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38F7"/>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E02C8"/>
    <w:rsid w:val="00FE23E2"/>
    <w:rsid w:val="00FE346A"/>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C617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22C0F"/>
    <w:rsid w:val="000358CC"/>
    <w:rsid w:val="00046970"/>
    <w:rsid w:val="00054DBE"/>
    <w:rsid w:val="000633E0"/>
    <w:rsid w:val="0006696B"/>
    <w:rsid w:val="000674A9"/>
    <w:rsid w:val="0007633D"/>
    <w:rsid w:val="000A6913"/>
    <w:rsid w:val="000B1955"/>
    <w:rsid w:val="000F3426"/>
    <w:rsid w:val="000F6AED"/>
    <w:rsid w:val="00102860"/>
    <w:rsid w:val="0012098E"/>
    <w:rsid w:val="00142A7E"/>
    <w:rsid w:val="0018241B"/>
    <w:rsid w:val="00183453"/>
    <w:rsid w:val="00192B75"/>
    <w:rsid w:val="001A2354"/>
    <w:rsid w:val="001B5046"/>
    <w:rsid w:val="001C41E6"/>
    <w:rsid w:val="001D5887"/>
    <w:rsid w:val="00210C47"/>
    <w:rsid w:val="00210EBB"/>
    <w:rsid w:val="00223D4A"/>
    <w:rsid w:val="00225157"/>
    <w:rsid w:val="00226D67"/>
    <w:rsid w:val="00270861"/>
    <w:rsid w:val="00280B38"/>
    <w:rsid w:val="00286741"/>
    <w:rsid w:val="002B69B4"/>
    <w:rsid w:val="002C42E1"/>
    <w:rsid w:val="002D2C86"/>
    <w:rsid w:val="002F6A4A"/>
    <w:rsid w:val="0030480C"/>
    <w:rsid w:val="003055E4"/>
    <w:rsid w:val="003252CF"/>
    <w:rsid w:val="00340772"/>
    <w:rsid w:val="00342C07"/>
    <w:rsid w:val="00372FE6"/>
    <w:rsid w:val="003770AD"/>
    <w:rsid w:val="00395185"/>
    <w:rsid w:val="003B3E64"/>
    <w:rsid w:val="003C17D1"/>
    <w:rsid w:val="003C2D7F"/>
    <w:rsid w:val="003E4FB5"/>
    <w:rsid w:val="003E570F"/>
    <w:rsid w:val="003F642D"/>
    <w:rsid w:val="00401C48"/>
    <w:rsid w:val="004107E9"/>
    <w:rsid w:val="00440C00"/>
    <w:rsid w:val="00443E51"/>
    <w:rsid w:val="004514B6"/>
    <w:rsid w:val="004910AD"/>
    <w:rsid w:val="004B5C21"/>
    <w:rsid w:val="004C169B"/>
    <w:rsid w:val="004D7764"/>
    <w:rsid w:val="00510B13"/>
    <w:rsid w:val="00512649"/>
    <w:rsid w:val="00542BFE"/>
    <w:rsid w:val="00544CF0"/>
    <w:rsid w:val="00555FC0"/>
    <w:rsid w:val="00562ADA"/>
    <w:rsid w:val="005A32A5"/>
    <w:rsid w:val="005A4419"/>
    <w:rsid w:val="005A52A0"/>
    <w:rsid w:val="005A6971"/>
    <w:rsid w:val="005B0284"/>
    <w:rsid w:val="005D1F6C"/>
    <w:rsid w:val="005D3E0D"/>
    <w:rsid w:val="005F3E79"/>
    <w:rsid w:val="00604842"/>
    <w:rsid w:val="0060673B"/>
    <w:rsid w:val="00611FA7"/>
    <w:rsid w:val="006132E7"/>
    <w:rsid w:val="00625464"/>
    <w:rsid w:val="00683C7D"/>
    <w:rsid w:val="006931F8"/>
    <w:rsid w:val="006E1271"/>
    <w:rsid w:val="0070675B"/>
    <w:rsid w:val="00715E77"/>
    <w:rsid w:val="007270E7"/>
    <w:rsid w:val="00731D5B"/>
    <w:rsid w:val="00732957"/>
    <w:rsid w:val="007877FB"/>
    <w:rsid w:val="0079400D"/>
    <w:rsid w:val="007D1795"/>
    <w:rsid w:val="007D6CA1"/>
    <w:rsid w:val="008154CD"/>
    <w:rsid w:val="008404E7"/>
    <w:rsid w:val="00855C80"/>
    <w:rsid w:val="00857E5D"/>
    <w:rsid w:val="008807A1"/>
    <w:rsid w:val="00897501"/>
    <w:rsid w:val="008C0940"/>
    <w:rsid w:val="008F45D7"/>
    <w:rsid w:val="009012F3"/>
    <w:rsid w:val="00903FB0"/>
    <w:rsid w:val="00910328"/>
    <w:rsid w:val="00910C00"/>
    <w:rsid w:val="00916808"/>
    <w:rsid w:val="00985D95"/>
    <w:rsid w:val="009B62C1"/>
    <w:rsid w:val="009C2E22"/>
    <w:rsid w:val="009C521F"/>
    <w:rsid w:val="009E2E3A"/>
    <w:rsid w:val="009E3BB0"/>
    <w:rsid w:val="009E472B"/>
    <w:rsid w:val="00A819E3"/>
    <w:rsid w:val="00A9168B"/>
    <w:rsid w:val="00A92B8B"/>
    <w:rsid w:val="00A92F39"/>
    <w:rsid w:val="00AA4A7A"/>
    <w:rsid w:val="00AF3C46"/>
    <w:rsid w:val="00B07F18"/>
    <w:rsid w:val="00B1079D"/>
    <w:rsid w:val="00B43352"/>
    <w:rsid w:val="00B56E1E"/>
    <w:rsid w:val="00B57893"/>
    <w:rsid w:val="00B67D00"/>
    <w:rsid w:val="00B724A9"/>
    <w:rsid w:val="00B726C9"/>
    <w:rsid w:val="00BA046F"/>
    <w:rsid w:val="00C338FB"/>
    <w:rsid w:val="00C63BC8"/>
    <w:rsid w:val="00C931C5"/>
    <w:rsid w:val="00C948E5"/>
    <w:rsid w:val="00CA2D73"/>
    <w:rsid w:val="00CD3521"/>
    <w:rsid w:val="00CD3863"/>
    <w:rsid w:val="00CF75B4"/>
    <w:rsid w:val="00D10CCD"/>
    <w:rsid w:val="00D15621"/>
    <w:rsid w:val="00D33733"/>
    <w:rsid w:val="00D35FC3"/>
    <w:rsid w:val="00D43548"/>
    <w:rsid w:val="00D613CA"/>
    <w:rsid w:val="00D620AF"/>
    <w:rsid w:val="00DB10E2"/>
    <w:rsid w:val="00DB7A9C"/>
    <w:rsid w:val="00DD356B"/>
    <w:rsid w:val="00DF2E8A"/>
    <w:rsid w:val="00E00D89"/>
    <w:rsid w:val="00E059B7"/>
    <w:rsid w:val="00E121F8"/>
    <w:rsid w:val="00E25A43"/>
    <w:rsid w:val="00E32470"/>
    <w:rsid w:val="00E3552E"/>
    <w:rsid w:val="00E76B73"/>
    <w:rsid w:val="00E93306"/>
    <w:rsid w:val="00E95005"/>
    <w:rsid w:val="00E96839"/>
    <w:rsid w:val="00EA5F28"/>
    <w:rsid w:val="00EB6781"/>
    <w:rsid w:val="00EC05BE"/>
    <w:rsid w:val="00ED1A64"/>
    <w:rsid w:val="00EE1DC2"/>
    <w:rsid w:val="00EE290D"/>
    <w:rsid w:val="00F3522D"/>
    <w:rsid w:val="00F36139"/>
    <w:rsid w:val="00F400C2"/>
    <w:rsid w:val="00F74E24"/>
    <w:rsid w:val="00F92476"/>
    <w:rsid w:val="00F94B8C"/>
    <w:rsid w:val="00FA19FE"/>
    <w:rsid w:val="00FC7910"/>
    <w:rsid w:val="00FD104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B8C"/>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ATT20250073C.1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2025-05-15T00:00:00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2.xml><?xml version="1.0" encoding="utf-8"?>
<ds:datastoreItem xmlns:ds="http://schemas.openxmlformats.org/officeDocument/2006/customXml" ds:itemID="{3C633F20-6599-42ED-A712-71C7DA2108C8}">
  <ds:schemaRefs>
    <ds:schemaRef ds:uri="http://schemas.microsoft.com/office/2006/metadata/properties"/>
    <ds:schemaRef ds:uri="http://purl.org/dc/terms/"/>
    <ds:schemaRef ds:uri="http://purl.org/dc/dcmitype/"/>
    <ds:schemaRef ds:uri="http://schemas.microsoft.com/office/2006/documentManagement/types"/>
    <ds:schemaRef ds:uri="http://schemas.microsoft.com/sharepoint/v3"/>
    <ds:schemaRef ds:uri="http://www.w3.org/XML/1998/namespace"/>
    <ds:schemaRef ds:uri="http://schemas.microsoft.com/office/infopath/2007/PartnerControls"/>
    <ds:schemaRef ds:uri="http://schemas.openxmlformats.org/package/2006/metadata/core-properties"/>
    <ds:schemaRef ds:uri="8b644099-406f-4aeb-87fa-d90185c452f6"/>
    <ds:schemaRef ds:uri="http://purl.org/dc/elements/1.1/"/>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5.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223</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1683</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54</cp:revision>
  <cp:lastPrinted>2019-03-07T19:09:00Z</cp:lastPrinted>
  <dcterms:created xsi:type="dcterms:W3CDTF">2025-03-11T14:19:00Z</dcterms:created>
  <dcterms:modified xsi:type="dcterms:W3CDTF">2025-05-06T19:28:00Z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