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D6E55A9"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w:t>
                </w:r>
                <w:r w:rsidR="00BF06CE">
                  <w:rPr>
                    <w:b/>
                    <w:sz w:val="24"/>
                    <w:szCs w:val="24"/>
                  </w:rPr>
                  <w:t>4</w:t>
                </w:r>
                <w:r w:rsidR="001770A7">
                  <w:rPr>
                    <w:b/>
                    <w:sz w:val="24"/>
                    <w:szCs w:val="24"/>
                  </w:rPr>
                  <w:t>8</w:t>
                </w:r>
                <w:r w:rsidR="00491A19" w:rsidRPr="00EE2856">
                  <w:rPr>
                    <w:b/>
                    <w:sz w:val="24"/>
                    <w:szCs w:val="24"/>
                  </w:rPr>
                  <w:t>C.1</w:t>
                </w:r>
              </w:p>
            </w:sdtContent>
          </w:sdt>
        </w:tc>
        <w:tc>
          <w:tcPr>
            <w:tcW w:w="810" w:type="dxa"/>
            <w:vAlign w:val="bottom"/>
          </w:tcPr>
          <w:p w14:paraId="6BBA7E9A" w14:textId="77777777" w:rsidR="00A61808" w:rsidRPr="007105CC" w:rsidRDefault="00A61808" w:rsidP="00A61808">
            <w:pPr>
              <w:widowControl/>
              <w:rPr>
                <w:rFonts w:cs="Arial"/>
                <w:snapToGrid/>
                <w:sz w:val="24"/>
                <w:szCs w:val="24"/>
              </w:rPr>
            </w:pPr>
            <w:r w:rsidRPr="007105CC">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3-31T00:00:00Z">
              <w:dateFormat w:val="M/d/yyyy"/>
              <w:lid w:val="en-US"/>
              <w:storeMappedDataAs w:val="dateTime"/>
              <w:calendar w:val="gregorian"/>
            </w:date>
          </w:sdtPr>
          <w:sdtEndPr/>
          <w:sdtContent>
            <w:tc>
              <w:tcPr>
                <w:tcW w:w="2790" w:type="dxa"/>
                <w:vAlign w:val="bottom"/>
              </w:tcPr>
              <w:p w14:paraId="6C97C9A9" w14:textId="7CC092A2" w:rsidR="00A61808" w:rsidRPr="007105CC" w:rsidRDefault="004B382B" w:rsidP="00F13595">
                <w:pPr>
                  <w:widowControl/>
                  <w:rPr>
                    <w:rFonts w:cs="Arial"/>
                    <w:b/>
                    <w:snapToGrid/>
                    <w:sz w:val="24"/>
                    <w:szCs w:val="24"/>
                  </w:rPr>
                </w:pPr>
                <w:r w:rsidRPr="007105CC">
                  <w:rPr>
                    <w:rFonts w:cs="Arial"/>
                    <w:b/>
                    <w:snapToGrid/>
                    <w:sz w:val="24"/>
                    <w:szCs w:val="24"/>
                  </w:rPr>
                  <w:t>3/31/2025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0558F106" w:rsidR="004726DA" w:rsidRPr="00A33494" w:rsidRDefault="001770A7" w:rsidP="00401691">
                <w:pPr>
                  <w:widowControl/>
                  <w:rPr>
                    <w:rFonts w:cs="Arial"/>
                    <w:snapToGrid/>
                    <w:sz w:val="24"/>
                    <w:szCs w:val="24"/>
                  </w:rPr>
                </w:pPr>
                <w:r>
                  <w:rPr>
                    <w:rFonts w:cs="Arial"/>
                    <w:snapToGrid/>
                    <w:sz w:val="24"/>
                    <w:szCs w:val="24"/>
                  </w:rPr>
                  <w:t>BellSouth Telecommunications, LLC d/b/a AT&amp;T Georgia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D77131E" w:rsidR="00744CC6" w:rsidRPr="00316A4B" w:rsidRDefault="00744CC6" w:rsidP="00744CC6">
      <w:pPr>
        <w:rPr>
          <w:rFonts w:cs="Arial"/>
          <w:sz w:val="24"/>
          <w:szCs w:val="24"/>
        </w:rPr>
      </w:pPr>
      <w:r w:rsidRPr="007105CC">
        <w:rPr>
          <w:rFonts w:cs="Arial"/>
          <w:b/>
          <w:sz w:val="24"/>
          <w:szCs w:val="24"/>
        </w:rPr>
        <w:t xml:space="preserve">Implementation Date: </w:t>
      </w:r>
      <w:r w:rsidRPr="007105CC">
        <w:rPr>
          <w:rFonts w:cs="Arial"/>
          <w:sz w:val="24"/>
          <w:szCs w:val="24"/>
        </w:rPr>
        <w:t xml:space="preserve">On or after </w:t>
      </w:r>
      <w:r w:rsidR="00F62B8D" w:rsidRPr="007105CC">
        <w:rPr>
          <w:rFonts w:cs="Arial"/>
          <w:sz w:val="24"/>
          <w:szCs w:val="24"/>
        </w:rPr>
        <w:t>July</w:t>
      </w:r>
      <w:r w:rsidR="00A637F2" w:rsidRPr="007105CC">
        <w:rPr>
          <w:rFonts w:cs="Arial"/>
          <w:sz w:val="24"/>
          <w:szCs w:val="24"/>
        </w:rPr>
        <w:t xml:space="preserve"> </w:t>
      </w:r>
      <w:r w:rsidR="00C86698" w:rsidRPr="007105CC">
        <w:rPr>
          <w:rFonts w:cs="Arial"/>
          <w:sz w:val="24"/>
          <w:szCs w:val="24"/>
        </w:rPr>
        <w:t>29</w:t>
      </w:r>
      <w:r w:rsidR="009F10D0" w:rsidRPr="007105CC">
        <w:rPr>
          <w:rFonts w:cs="Arial"/>
          <w:sz w:val="24"/>
          <w:szCs w:val="24"/>
        </w:rPr>
        <w:t>, 202</w:t>
      </w:r>
      <w:r w:rsidR="00F42CB7" w:rsidRPr="007105CC">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0B52FE">
      <w:pPr>
        <w:jc w:val="both"/>
        <w:rPr>
          <w:rFonts w:cs="Arial"/>
          <w:sz w:val="24"/>
          <w:szCs w:val="24"/>
        </w:rPr>
      </w:pPr>
      <w:r w:rsidRPr="007D4BDB">
        <w:rPr>
          <w:rFonts w:cs="Arial"/>
          <w:b/>
          <w:sz w:val="24"/>
          <w:szCs w:val="24"/>
        </w:rPr>
        <w:t>Description of Network Changes Planned:</w:t>
      </w:r>
    </w:p>
    <w:p w14:paraId="288E104E" w14:textId="3CEF2018" w:rsidR="00F334BB" w:rsidRPr="003A74EC" w:rsidRDefault="007F392F" w:rsidP="000B52FE">
      <w:pPr>
        <w:jc w:val="both"/>
        <w:rPr>
          <w:rFonts w:cs="Arial"/>
          <w:sz w:val="24"/>
          <w:szCs w:val="24"/>
        </w:rPr>
      </w:pPr>
      <w:bookmarkStart w:id="0" w:name="_Hlk78960532"/>
      <w:bookmarkStart w:id="1" w:name="_Hlk52273023"/>
      <w:bookmarkStart w:id="2" w:name="_Hlk170387142"/>
      <w:bookmarkStart w:id="3" w:name="_Hlk46136824"/>
      <w:r w:rsidRPr="006A235B">
        <w:rPr>
          <w:rFonts w:cs="Arial"/>
          <w:sz w:val="24"/>
          <w:szCs w:val="24"/>
        </w:rPr>
        <w:t xml:space="preserve">BellSouth Telecommunications, LLC d/b/a AT&amp;T </w:t>
      </w:r>
      <w:r w:rsidR="0047415A">
        <w:rPr>
          <w:rFonts w:cs="Arial"/>
          <w:snapToGrid/>
          <w:sz w:val="24"/>
          <w:szCs w:val="24"/>
        </w:rPr>
        <w:t>Georgia</w:t>
      </w:r>
      <w:r w:rsidR="0047415A" w:rsidRPr="0041610A">
        <w:rPr>
          <w:rFonts w:cs="Arial"/>
          <w:sz w:val="24"/>
          <w:szCs w:val="24"/>
        </w:rPr>
        <w:t xml:space="preserve"> </w:t>
      </w:r>
      <w:r w:rsidR="00F334BB" w:rsidRPr="0041610A">
        <w:rPr>
          <w:rFonts w:cs="Arial"/>
          <w:sz w:val="24"/>
          <w:szCs w:val="24"/>
        </w:rPr>
        <w:t xml:space="preserve">intends to retire copper facilities serving </w:t>
      </w:r>
      <w:r w:rsidR="00F334BB" w:rsidRPr="00B57F11">
        <w:rPr>
          <w:rFonts w:cs="Arial"/>
          <w:sz w:val="24"/>
          <w:szCs w:val="24"/>
        </w:rPr>
        <w:t xml:space="preserve">distribution area (DA) </w:t>
      </w:r>
      <w:r w:rsidR="00BA6BA1" w:rsidRPr="00B57F11">
        <w:rPr>
          <w:rFonts w:cs="Arial"/>
          <w:sz w:val="24"/>
          <w:szCs w:val="24"/>
        </w:rPr>
        <w:t>1302</w:t>
      </w:r>
      <w:r w:rsidR="00D738B5" w:rsidRPr="00B57F11">
        <w:rPr>
          <w:rFonts w:cs="Arial"/>
          <w:sz w:val="24"/>
          <w:szCs w:val="24"/>
        </w:rPr>
        <w:t>D</w:t>
      </w:r>
      <w:r w:rsidR="00F334BB" w:rsidRPr="00B57F11">
        <w:rPr>
          <w:rFonts w:cs="Arial"/>
          <w:sz w:val="24"/>
          <w:szCs w:val="24"/>
        </w:rPr>
        <w:t xml:space="preserve"> in the </w:t>
      </w:r>
      <w:r w:rsidR="00B57F11" w:rsidRPr="00B57F11">
        <w:rPr>
          <w:rFonts w:cs="Arial"/>
          <w:sz w:val="24"/>
          <w:szCs w:val="24"/>
        </w:rPr>
        <w:t>Woodstock</w:t>
      </w:r>
      <w:r w:rsidR="00F334BB" w:rsidRPr="00B57F11">
        <w:rPr>
          <w:rFonts w:cs="Arial"/>
          <w:sz w:val="24"/>
          <w:szCs w:val="24"/>
        </w:rPr>
        <w:t xml:space="preserve"> wire center </w:t>
      </w:r>
      <w:r w:rsidR="00EE72AD" w:rsidRPr="00B57F11">
        <w:rPr>
          <w:rFonts w:cs="Arial"/>
          <w:sz w:val="24"/>
          <w:szCs w:val="24"/>
        </w:rPr>
        <w:t>(</w:t>
      </w:r>
      <w:r w:rsidR="00D738B5" w:rsidRPr="00B57F11">
        <w:rPr>
          <w:rFonts w:cs="Arial"/>
          <w:sz w:val="24"/>
          <w:szCs w:val="24"/>
        </w:rPr>
        <w:t>WDSTGACR</w:t>
      </w:r>
      <w:r w:rsidR="00F334BB" w:rsidRPr="00B57F11">
        <w:rPr>
          <w:rFonts w:cs="Arial"/>
          <w:sz w:val="24"/>
          <w:szCs w:val="24"/>
        </w:rPr>
        <w:t xml:space="preserve">) due to the impact of the </w:t>
      </w:r>
      <w:r w:rsidR="001E2AD5" w:rsidRPr="00B57F11">
        <w:rPr>
          <w:rFonts w:cs="Arial"/>
          <w:sz w:val="24"/>
          <w:szCs w:val="24"/>
        </w:rPr>
        <w:t xml:space="preserve">planned </w:t>
      </w:r>
      <w:r w:rsidR="00B57F11" w:rsidRPr="00F04A45">
        <w:rPr>
          <w:rFonts w:cs="Arial"/>
          <w:snapToGrid/>
          <w:sz w:val="24"/>
          <w:szCs w:val="24"/>
        </w:rPr>
        <w:t>Georgia</w:t>
      </w:r>
      <w:r w:rsidR="00B57F11" w:rsidRPr="00F04A45">
        <w:rPr>
          <w:rFonts w:cs="Arial"/>
          <w:sz w:val="24"/>
          <w:szCs w:val="24"/>
        </w:rPr>
        <w:t xml:space="preserve"> </w:t>
      </w:r>
      <w:r w:rsidR="00DD3012" w:rsidRPr="00F04A45">
        <w:rPr>
          <w:rFonts w:cs="Arial"/>
          <w:sz w:val="24"/>
          <w:szCs w:val="24"/>
        </w:rPr>
        <w:t>Department of Transportation</w:t>
      </w:r>
      <w:r w:rsidR="005626AF" w:rsidRPr="00F04A45">
        <w:rPr>
          <w:rFonts w:cs="Arial"/>
          <w:sz w:val="24"/>
          <w:szCs w:val="24"/>
        </w:rPr>
        <w:t xml:space="preserve"> </w:t>
      </w:r>
      <w:r w:rsidR="00F04A45" w:rsidRPr="00F04A45">
        <w:rPr>
          <w:rFonts w:cs="Arial"/>
          <w:sz w:val="24"/>
          <w:szCs w:val="24"/>
        </w:rPr>
        <w:t>GADOT</w:t>
      </w:r>
      <w:r w:rsidR="00877088" w:rsidRPr="00F04A45">
        <w:rPr>
          <w:rFonts w:cs="Arial"/>
          <w:sz w:val="24"/>
          <w:szCs w:val="24"/>
        </w:rPr>
        <w:t xml:space="preserve"> project</w:t>
      </w:r>
      <w:r w:rsidR="00F334BB" w:rsidRPr="003A74EC">
        <w:rPr>
          <w:rFonts w:cs="Arial"/>
          <w:sz w:val="24"/>
          <w:szCs w:val="24"/>
        </w:rPr>
        <w:t>.</w:t>
      </w:r>
      <w:r w:rsidR="009B3600" w:rsidRPr="003A74EC">
        <w:rPr>
          <w:rFonts w:cs="Arial"/>
          <w:sz w:val="24"/>
          <w:szCs w:val="24"/>
        </w:rPr>
        <w:t xml:space="preserve"> </w:t>
      </w:r>
      <w:r w:rsidR="00F334BB" w:rsidRPr="003A74EC">
        <w:rPr>
          <w:rFonts w:cs="Arial"/>
          <w:sz w:val="24"/>
          <w:szCs w:val="24"/>
        </w:rPr>
        <w:t>This</w:t>
      </w:r>
      <w:r w:rsidR="00192D5A" w:rsidRPr="003A74EC">
        <w:rPr>
          <w:rFonts w:cs="Arial"/>
          <w:sz w:val="24"/>
          <w:szCs w:val="24"/>
        </w:rPr>
        <w:t xml:space="preserve"> </w:t>
      </w:r>
      <w:r w:rsidR="006B7740">
        <w:rPr>
          <w:rFonts w:cs="Arial"/>
          <w:sz w:val="24"/>
          <w:szCs w:val="24"/>
        </w:rPr>
        <w:t>r</w:t>
      </w:r>
      <w:r w:rsidR="00192D5A" w:rsidRPr="003A74EC">
        <w:rPr>
          <w:rFonts w:cs="Arial"/>
          <w:sz w:val="24"/>
          <w:szCs w:val="24"/>
        </w:rPr>
        <w:t xml:space="preserve">ehabilitation </w:t>
      </w:r>
      <w:r w:rsidR="00F334BB" w:rsidRPr="003A74EC">
        <w:rPr>
          <w:rFonts w:cs="Arial"/>
          <w:sz w:val="24"/>
          <w:szCs w:val="24"/>
        </w:rPr>
        <w:t>project</w:t>
      </w:r>
      <w:r w:rsidR="00D55573" w:rsidRPr="003A74EC">
        <w:rPr>
          <w:rFonts w:cs="Arial"/>
          <w:sz w:val="24"/>
          <w:szCs w:val="24"/>
        </w:rPr>
        <w:t xml:space="preserve"> consists of a new au</w:t>
      </w:r>
      <w:r w:rsidR="00245D97" w:rsidRPr="003A74EC">
        <w:rPr>
          <w:rFonts w:cs="Arial"/>
          <w:sz w:val="24"/>
          <w:szCs w:val="24"/>
        </w:rPr>
        <w:t xml:space="preserve">xiliary lane along </w:t>
      </w:r>
      <w:r w:rsidR="00FC1568" w:rsidRPr="003A74EC">
        <w:rPr>
          <w:rFonts w:cs="Arial"/>
          <w:sz w:val="24"/>
          <w:szCs w:val="24"/>
        </w:rPr>
        <w:t>I</w:t>
      </w:r>
      <w:r w:rsidR="00245D97" w:rsidRPr="003A74EC">
        <w:rPr>
          <w:rFonts w:cs="Arial"/>
          <w:sz w:val="24"/>
          <w:szCs w:val="24"/>
        </w:rPr>
        <w:t xml:space="preserve">-575 between </w:t>
      </w:r>
      <w:r w:rsidR="000046BD" w:rsidRPr="003A74EC">
        <w:rPr>
          <w:rFonts w:cs="Arial"/>
          <w:sz w:val="24"/>
          <w:szCs w:val="24"/>
        </w:rPr>
        <w:t xml:space="preserve">the </w:t>
      </w:r>
      <w:r w:rsidR="00245D97" w:rsidRPr="003A74EC">
        <w:rPr>
          <w:rFonts w:cs="Arial"/>
          <w:sz w:val="24"/>
          <w:szCs w:val="24"/>
        </w:rPr>
        <w:t>new interchange</w:t>
      </w:r>
      <w:r w:rsidR="000046BD" w:rsidRPr="003A74EC">
        <w:rPr>
          <w:rFonts w:cs="Arial"/>
          <w:sz w:val="24"/>
          <w:szCs w:val="24"/>
        </w:rPr>
        <w:t xml:space="preserve"> of Tow</w:t>
      </w:r>
      <w:r w:rsidR="00FC1568" w:rsidRPr="003A74EC">
        <w:rPr>
          <w:rFonts w:cs="Arial"/>
          <w:sz w:val="24"/>
          <w:szCs w:val="24"/>
        </w:rPr>
        <w:t>ne Lake Parkway.</w:t>
      </w:r>
      <w:r w:rsidR="007B48DC" w:rsidRPr="003A74EC">
        <w:rPr>
          <w:rFonts w:cs="Arial"/>
          <w:sz w:val="24"/>
          <w:szCs w:val="24"/>
        </w:rPr>
        <w:t xml:space="preserve"> In addition,</w:t>
      </w:r>
      <w:r w:rsidR="00895AA1" w:rsidRPr="003A74EC">
        <w:rPr>
          <w:rFonts w:cs="Arial"/>
          <w:sz w:val="24"/>
          <w:szCs w:val="24"/>
        </w:rPr>
        <w:t xml:space="preserve"> road project 00</w:t>
      </w:r>
      <w:r w:rsidR="00740C17" w:rsidRPr="003A74EC">
        <w:rPr>
          <w:rFonts w:cs="Arial"/>
          <w:sz w:val="24"/>
          <w:szCs w:val="24"/>
        </w:rPr>
        <w:t xml:space="preserve">006043 will realign roads and construct a </w:t>
      </w:r>
      <w:r w:rsidR="003A74EC" w:rsidRPr="003A74EC">
        <w:rPr>
          <w:rFonts w:cs="Arial"/>
          <w:sz w:val="24"/>
          <w:szCs w:val="24"/>
        </w:rPr>
        <w:t>four-way</w:t>
      </w:r>
      <w:r w:rsidR="00740C17" w:rsidRPr="003A74EC">
        <w:rPr>
          <w:rFonts w:cs="Arial"/>
          <w:sz w:val="24"/>
          <w:szCs w:val="24"/>
        </w:rPr>
        <w:t xml:space="preserve"> </w:t>
      </w:r>
      <w:r w:rsidR="003A74EC" w:rsidRPr="003A74EC">
        <w:rPr>
          <w:rFonts w:cs="Arial"/>
          <w:sz w:val="24"/>
          <w:szCs w:val="24"/>
        </w:rPr>
        <w:t>intersection</w:t>
      </w:r>
      <w:r w:rsidR="004108BC" w:rsidRPr="003A74EC">
        <w:rPr>
          <w:rFonts w:cs="Arial"/>
          <w:sz w:val="24"/>
          <w:szCs w:val="24"/>
        </w:rPr>
        <w:t xml:space="preserve">. </w:t>
      </w:r>
      <w:r w:rsidR="003A74EC" w:rsidRPr="003A74EC">
        <w:rPr>
          <w:rFonts w:cs="Arial"/>
          <w:sz w:val="24"/>
          <w:szCs w:val="24"/>
        </w:rPr>
        <w:t xml:space="preserve">GADOT </w:t>
      </w:r>
      <w:r w:rsidR="00F334BB" w:rsidRPr="003A74EC">
        <w:rPr>
          <w:rFonts w:cs="Arial"/>
          <w:sz w:val="24"/>
          <w:szCs w:val="24"/>
        </w:rPr>
        <w:t xml:space="preserve">has requested AT&amp;T </w:t>
      </w:r>
      <w:r w:rsidR="003A74EC" w:rsidRPr="003A74EC">
        <w:rPr>
          <w:rFonts w:cs="Arial"/>
          <w:snapToGrid/>
          <w:sz w:val="24"/>
          <w:szCs w:val="24"/>
        </w:rPr>
        <w:t>Georgia</w:t>
      </w:r>
      <w:r w:rsidR="003A74EC" w:rsidRPr="003A74EC">
        <w:rPr>
          <w:rFonts w:cs="Arial"/>
          <w:sz w:val="24"/>
          <w:szCs w:val="24"/>
        </w:rPr>
        <w:t xml:space="preserve"> </w:t>
      </w:r>
      <w:r w:rsidR="00F334BB" w:rsidRPr="003A74EC">
        <w:rPr>
          <w:rFonts w:cs="Arial"/>
          <w:sz w:val="24"/>
          <w:szCs w:val="24"/>
        </w:rPr>
        <w:t xml:space="preserve">to remove or relocate its facilities in the way of this project before </w:t>
      </w:r>
      <w:r w:rsidR="00262F10" w:rsidRPr="003A74EC">
        <w:rPr>
          <w:rFonts w:cs="Arial"/>
          <w:sz w:val="24"/>
          <w:szCs w:val="24"/>
        </w:rPr>
        <w:t>September</w:t>
      </w:r>
      <w:r w:rsidR="00DF0523" w:rsidRPr="003A74EC">
        <w:rPr>
          <w:rFonts w:cs="Arial"/>
          <w:sz w:val="24"/>
          <w:szCs w:val="24"/>
        </w:rPr>
        <w:t xml:space="preserve"> </w:t>
      </w:r>
      <w:r w:rsidR="00262F10" w:rsidRPr="003A74EC">
        <w:rPr>
          <w:rFonts w:cs="Arial"/>
          <w:sz w:val="24"/>
          <w:szCs w:val="24"/>
        </w:rPr>
        <w:t>28</w:t>
      </w:r>
      <w:r w:rsidR="00F334BB" w:rsidRPr="003A74EC">
        <w:rPr>
          <w:rFonts w:cs="Arial"/>
          <w:sz w:val="24"/>
          <w:szCs w:val="24"/>
        </w:rPr>
        <w:t>, 2025.</w:t>
      </w:r>
    </w:p>
    <w:p w14:paraId="6F299034" w14:textId="77777777" w:rsidR="00F334BB" w:rsidRPr="00CF45E5" w:rsidRDefault="00F334BB" w:rsidP="000B52FE">
      <w:pPr>
        <w:jc w:val="both"/>
        <w:rPr>
          <w:rFonts w:cs="Arial"/>
          <w:sz w:val="24"/>
          <w:szCs w:val="24"/>
        </w:rPr>
      </w:pPr>
    </w:p>
    <w:p w14:paraId="0DD78D5E" w14:textId="5C55DD44" w:rsidR="00503DC0" w:rsidRPr="0041610A" w:rsidRDefault="008C6839" w:rsidP="000B52FE">
      <w:pPr>
        <w:jc w:val="both"/>
        <w:rPr>
          <w:rFonts w:cs="Arial"/>
          <w:sz w:val="24"/>
          <w:szCs w:val="24"/>
        </w:rPr>
      </w:pPr>
      <w:r w:rsidRPr="00CF45E5">
        <w:rPr>
          <w:rFonts w:cs="Arial"/>
          <w:sz w:val="24"/>
          <w:szCs w:val="24"/>
        </w:rPr>
        <w:t xml:space="preserve">AT&amp;T </w:t>
      </w:r>
      <w:r w:rsidR="0047415A">
        <w:rPr>
          <w:rFonts w:cs="Arial"/>
          <w:snapToGrid/>
          <w:sz w:val="24"/>
          <w:szCs w:val="24"/>
        </w:rPr>
        <w:t>Georgia</w:t>
      </w:r>
      <w:r w:rsidR="0047415A" w:rsidRPr="0041610A">
        <w:rPr>
          <w:rFonts w:cs="Arial"/>
          <w:sz w:val="24"/>
          <w:szCs w:val="24"/>
        </w:rPr>
        <w:t xml:space="preserve">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0B52FE">
      <w:pPr>
        <w:jc w:val="both"/>
        <w:rPr>
          <w:rFonts w:cs="Arial"/>
          <w:sz w:val="24"/>
          <w:szCs w:val="24"/>
        </w:rPr>
      </w:pPr>
    </w:p>
    <w:p w14:paraId="71CA1CBC" w14:textId="77777777" w:rsidR="0041610A" w:rsidRPr="0041610A" w:rsidRDefault="0041610A" w:rsidP="000B52FE">
      <w:pPr>
        <w:jc w:val="both"/>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61A3B904" w:rsidR="00522B30" w:rsidRDefault="00522B30" w:rsidP="000B52FE">
      <w:pPr>
        <w:jc w:val="both"/>
        <w:rPr>
          <w:rFonts w:cs="Arial"/>
          <w:sz w:val="24"/>
          <w:szCs w:val="24"/>
        </w:rPr>
      </w:pPr>
      <w:r w:rsidRPr="0041610A">
        <w:rPr>
          <w:rFonts w:cs="Arial"/>
          <w:sz w:val="24"/>
          <w:szCs w:val="24"/>
        </w:rPr>
        <w:t xml:space="preserve">After implementation of this plan, only fiber-based services will be available to serve </w:t>
      </w:r>
      <w:r w:rsidR="00D3139F">
        <w:rPr>
          <w:rFonts w:cs="Arial"/>
          <w:sz w:val="24"/>
          <w:szCs w:val="24"/>
        </w:rPr>
        <w:t>these</w:t>
      </w:r>
      <w:r w:rsidRPr="0041610A">
        <w:rPr>
          <w:rFonts w:cs="Arial"/>
          <w:sz w:val="24"/>
          <w:szCs w:val="24"/>
        </w:rPr>
        <w:t xml:space="preserve"> DA. Currently, AT&amp;T </w:t>
      </w:r>
      <w:r w:rsidR="0047415A">
        <w:rPr>
          <w:rFonts w:cs="Arial"/>
          <w:snapToGrid/>
          <w:sz w:val="24"/>
          <w:szCs w:val="24"/>
        </w:rPr>
        <w:t>Georgia</w:t>
      </w:r>
      <w:r w:rsidR="0047415A" w:rsidRPr="0041610A">
        <w:rPr>
          <w:rFonts w:cs="Arial"/>
          <w:sz w:val="24"/>
          <w:szCs w:val="24"/>
        </w:rPr>
        <w:t xml:space="preserve"> </w:t>
      </w:r>
      <w:r w:rsidRPr="0041610A">
        <w:rPr>
          <w:rFonts w:cs="Arial"/>
          <w:sz w:val="24"/>
          <w:szCs w:val="24"/>
        </w:rPr>
        <w:t xml:space="preserve">records indicate </w:t>
      </w:r>
      <w:r>
        <w:rPr>
          <w:rFonts w:cs="Arial"/>
          <w:sz w:val="24"/>
          <w:szCs w:val="24"/>
        </w:rPr>
        <w:t xml:space="preserve">a total of </w:t>
      </w:r>
      <w:r w:rsidR="00262F10">
        <w:rPr>
          <w:rFonts w:cs="Arial"/>
          <w:sz w:val="24"/>
          <w:szCs w:val="24"/>
        </w:rPr>
        <w:t>93</w:t>
      </w:r>
      <w:r w:rsidRPr="00BB462B">
        <w:rPr>
          <w:rFonts w:cs="Arial"/>
          <w:sz w:val="24"/>
          <w:szCs w:val="24"/>
        </w:rPr>
        <w:t xml:space="preserve"> assigned circuits, </w:t>
      </w:r>
      <w:r w:rsidR="00275EA0" w:rsidRPr="00BB462B">
        <w:rPr>
          <w:rFonts w:cs="Arial"/>
          <w:sz w:val="24"/>
          <w:szCs w:val="24"/>
        </w:rPr>
        <w:t>none</w:t>
      </w:r>
      <w:r>
        <w:rPr>
          <w:rFonts w:cs="Arial"/>
          <w:sz w:val="24"/>
          <w:szCs w:val="24"/>
        </w:rPr>
        <w:t xml:space="preserve"> of </w:t>
      </w:r>
      <w:r w:rsidRPr="0041610A">
        <w:rPr>
          <w:rFonts w:cs="Arial"/>
          <w:sz w:val="24"/>
          <w:szCs w:val="24"/>
        </w:rPr>
        <w:t xml:space="preserve">which </w:t>
      </w:r>
      <w:r w:rsidR="003D694E">
        <w:rPr>
          <w:rFonts w:cs="Arial"/>
          <w:sz w:val="24"/>
          <w:szCs w:val="24"/>
        </w:rPr>
        <w:t xml:space="preserve">is </w:t>
      </w:r>
      <w:r w:rsidR="00BB462B">
        <w:rPr>
          <w:rFonts w:cs="Arial"/>
          <w:sz w:val="24"/>
          <w:szCs w:val="24"/>
        </w:rPr>
        <w:t xml:space="preserve">a </w:t>
      </w:r>
      <w:r w:rsidR="00BB462B" w:rsidRPr="0041610A">
        <w:rPr>
          <w:rFonts w:cs="Arial"/>
          <w:sz w:val="24"/>
          <w:szCs w:val="24"/>
        </w:rPr>
        <w:t>competitive</w:t>
      </w:r>
      <w:r w:rsidRPr="0041610A">
        <w:rPr>
          <w:rFonts w:cs="Arial"/>
          <w:sz w:val="24"/>
          <w:szCs w:val="24"/>
        </w:rPr>
        <w:t xml:space="preserve"> carrier circuit</w:t>
      </w:r>
      <w:r>
        <w:rPr>
          <w:rFonts w:cs="Arial"/>
          <w:sz w:val="24"/>
          <w:szCs w:val="24"/>
        </w:rPr>
        <w:t>s</w:t>
      </w:r>
      <w:r w:rsidRPr="0041610A">
        <w:rPr>
          <w:rFonts w:cs="Arial"/>
          <w:sz w:val="24"/>
          <w:szCs w:val="24"/>
        </w:rPr>
        <w:t>, affected by this network change</w:t>
      </w:r>
      <w:r w:rsidR="000C1F91" w:rsidRPr="0041610A">
        <w:rPr>
          <w:rFonts w:cs="Arial"/>
          <w:sz w:val="24"/>
          <w:szCs w:val="24"/>
        </w:rPr>
        <w:t>.</w:t>
      </w:r>
      <w:r w:rsidR="000C1F91">
        <w:rPr>
          <w:rFonts w:cs="Arial"/>
          <w:sz w:val="24"/>
          <w:szCs w:val="24"/>
        </w:rPr>
        <w:t xml:space="preserve"> </w:t>
      </w:r>
    </w:p>
    <w:p w14:paraId="4426924D" w14:textId="77777777" w:rsidR="006B4864" w:rsidRPr="00744CC6" w:rsidRDefault="006B4864" w:rsidP="000B52FE">
      <w:pPr>
        <w:jc w:val="both"/>
        <w:rPr>
          <w:rFonts w:cs="Arial"/>
          <w:sz w:val="24"/>
          <w:szCs w:val="24"/>
        </w:rPr>
      </w:pPr>
    </w:p>
    <w:p w14:paraId="16C77FA6" w14:textId="28DC293E" w:rsidR="00744CC6" w:rsidRDefault="001B547A" w:rsidP="000B52FE">
      <w:pPr>
        <w:jc w:val="both"/>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17E94A3" w14:textId="106E45AB" w:rsidR="007D042C" w:rsidRDefault="007D042C" w:rsidP="00744CC6">
      <w:pPr>
        <w:rPr>
          <w:rFonts w:cs="Arial"/>
          <w:b/>
          <w:sz w:val="22"/>
          <w:szCs w:val="22"/>
        </w:rPr>
      </w:pPr>
    </w:p>
    <w:p w14:paraId="0377FE2B" w14:textId="2E0DE564" w:rsidR="000716EC" w:rsidRPr="00750922" w:rsidRDefault="007F3012" w:rsidP="009F10D0">
      <w:pPr>
        <w:rPr>
          <w:rFonts w:cs="Arial"/>
          <w:sz w:val="24"/>
          <w:szCs w:val="24"/>
        </w:rPr>
      </w:pPr>
      <w:r>
        <w:rPr>
          <w:rFonts w:cs="Arial"/>
          <w:sz w:val="24"/>
          <w:szCs w:val="24"/>
        </w:rPr>
        <w:object w:dxaOrig="1537" w:dyaOrig="997" w14:anchorId="0E4BC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3" o:title=""/>
          </v:shape>
          <o:OLEObject Type="Embed" ProgID="Excel.Sheet.12" ShapeID="_x0000_i1025" DrawAspect="Icon" ObjectID="_1804337574"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4A9E9" w14:textId="77777777" w:rsidR="00325662" w:rsidRDefault="00325662">
      <w:r>
        <w:separator/>
      </w:r>
    </w:p>
  </w:endnote>
  <w:endnote w:type="continuationSeparator" w:id="0">
    <w:p w14:paraId="52B93C35" w14:textId="77777777" w:rsidR="00325662" w:rsidRDefault="00325662">
      <w:r>
        <w:continuationSeparator/>
      </w:r>
    </w:p>
  </w:endnote>
  <w:endnote w:type="continuationNotice" w:id="1">
    <w:p w14:paraId="0104CF4A" w14:textId="77777777" w:rsidR="00325662" w:rsidRDefault="00325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195E9" w14:textId="77777777" w:rsidR="00325662" w:rsidRDefault="00325662">
      <w:r>
        <w:separator/>
      </w:r>
    </w:p>
  </w:footnote>
  <w:footnote w:type="continuationSeparator" w:id="0">
    <w:p w14:paraId="4BFC63D2" w14:textId="77777777" w:rsidR="00325662" w:rsidRDefault="00325662">
      <w:r>
        <w:continuationSeparator/>
      </w:r>
    </w:p>
  </w:footnote>
  <w:footnote w:type="continuationNotice" w:id="1">
    <w:p w14:paraId="676AA1BF" w14:textId="77777777" w:rsidR="00325662" w:rsidRDefault="00325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6BD"/>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2FE"/>
    <w:rsid w:val="000B5BB8"/>
    <w:rsid w:val="000C1F91"/>
    <w:rsid w:val="000C37CA"/>
    <w:rsid w:val="000C3BCD"/>
    <w:rsid w:val="000C4FA9"/>
    <w:rsid w:val="000C56A3"/>
    <w:rsid w:val="000C6F0A"/>
    <w:rsid w:val="000C7A7A"/>
    <w:rsid w:val="000D0CE4"/>
    <w:rsid w:val="000D40FA"/>
    <w:rsid w:val="000D566B"/>
    <w:rsid w:val="000E4ED8"/>
    <w:rsid w:val="000F0AE3"/>
    <w:rsid w:val="000F1300"/>
    <w:rsid w:val="000F1361"/>
    <w:rsid w:val="000F678A"/>
    <w:rsid w:val="000F7D04"/>
    <w:rsid w:val="00101412"/>
    <w:rsid w:val="001024AE"/>
    <w:rsid w:val="001047BA"/>
    <w:rsid w:val="0010506E"/>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53D6"/>
    <w:rsid w:val="00176854"/>
    <w:rsid w:val="001770A7"/>
    <w:rsid w:val="001773F0"/>
    <w:rsid w:val="00177BFB"/>
    <w:rsid w:val="00180EE4"/>
    <w:rsid w:val="0018195F"/>
    <w:rsid w:val="00181D7C"/>
    <w:rsid w:val="00182547"/>
    <w:rsid w:val="0018310E"/>
    <w:rsid w:val="00190F74"/>
    <w:rsid w:val="00191767"/>
    <w:rsid w:val="00192D5A"/>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D02FB"/>
    <w:rsid w:val="001D0C83"/>
    <w:rsid w:val="001D14F0"/>
    <w:rsid w:val="001D3D5F"/>
    <w:rsid w:val="001E2AD5"/>
    <w:rsid w:val="001E4937"/>
    <w:rsid w:val="001E582B"/>
    <w:rsid w:val="001E749B"/>
    <w:rsid w:val="001F0317"/>
    <w:rsid w:val="001F1B51"/>
    <w:rsid w:val="001F767A"/>
    <w:rsid w:val="002038A1"/>
    <w:rsid w:val="00205E34"/>
    <w:rsid w:val="0020766A"/>
    <w:rsid w:val="00210643"/>
    <w:rsid w:val="00212A0E"/>
    <w:rsid w:val="002164CD"/>
    <w:rsid w:val="00217117"/>
    <w:rsid w:val="00217203"/>
    <w:rsid w:val="002175CD"/>
    <w:rsid w:val="00217649"/>
    <w:rsid w:val="00220ADC"/>
    <w:rsid w:val="002237D0"/>
    <w:rsid w:val="00224153"/>
    <w:rsid w:val="00224313"/>
    <w:rsid w:val="0022551F"/>
    <w:rsid w:val="0023402D"/>
    <w:rsid w:val="00235B7A"/>
    <w:rsid w:val="0024134B"/>
    <w:rsid w:val="00242F07"/>
    <w:rsid w:val="00242F2E"/>
    <w:rsid w:val="00243668"/>
    <w:rsid w:val="00245D97"/>
    <w:rsid w:val="00245F85"/>
    <w:rsid w:val="00246153"/>
    <w:rsid w:val="0024797F"/>
    <w:rsid w:val="002500D9"/>
    <w:rsid w:val="0025137E"/>
    <w:rsid w:val="00252BAE"/>
    <w:rsid w:val="00253ADD"/>
    <w:rsid w:val="00253D85"/>
    <w:rsid w:val="0025710D"/>
    <w:rsid w:val="00262F10"/>
    <w:rsid w:val="002633F6"/>
    <w:rsid w:val="00263C48"/>
    <w:rsid w:val="00266003"/>
    <w:rsid w:val="00270153"/>
    <w:rsid w:val="0027099C"/>
    <w:rsid w:val="00270CD4"/>
    <w:rsid w:val="00271126"/>
    <w:rsid w:val="00272733"/>
    <w:rsid w:val="00274833"/>
    <w:rsid w:val="00275790"/>
    <w:rsid w:val="002759B7"/>
    <w:rsid w:val="00275EA0"/>
    <w:rsid w:val="00280B80"/>
    <w:rsid w:val="00283FF6"/>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4F92"/>
    <w:rsid w:val="002E596C"/>
    <w:rsid w:val="002E5D53"/>
    <w:rsid w:val="002F20C5"/>
    <w:rsid w:val="002F2320"/>
    <w:rsid w:val="002F2FD0"/>
    <w:rsid w:val="002F3802"/>
    <w:rsid w:val="002F41C6"/>
    <w:rsid w:val="002F47FF"/>
    <w:rsid w:val="002F67B2"/>
    <w:rsid w:val="00303EFC"/>
    <w:rsid w:val="00306B14"/>
    <w:rsid w:val="003106E7"/>
    <w:rsid w:val="00314A10"/>
    <w:rsid w:val="00316A4B"/>
    <w:rsid w:val="003204B3"/>
    <w:rsid w:val="003240D3"/>
    <w:rsid w:val="003242C9"/>
    <w:rsid w:val="0032500A"/>
    <w:rsid w:val="00325662"/>
    <w:rsid w:val="00327022"/>
    <w:rsid w:val="00327988"/>
    <w:rsid w:val="00330C43"/>
    <w:rsid w:val="003310A2"/>
    <w:rsid w:val="00334DBF"/>
    <w:rsid w:val="00335E07"/>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A74EC"/>
    <w:rsid w:val="003B0512"/>
    <w:rsid w:val="003B2C2E"/>
    <w:rsid w:val="003B47CE"/>
    <w:rsid w:val="003B59B0"/>
    <w:rsid w:val="003B7A57"/>
    <w:rsid w:val="003C0493"/>
    <w:rsid w:val="003C0DE8"/>
    <w:rsid w:val="003C5F7B"/>
    <w:rsid w:val="003C6BFC"/>
    <w:rsid w:val="003C7624"/>
    <w:rsid w:val="003D2DA9"/>
    <w:rsid w:val="003D4FA9"/>
    <w:rsid w:val="003D5C73"/>
    <w:rsid w:val="003D694E"/>
    <w:rsid w:val="003D6BFF"/>
    <w:rsid w:val="003E2741"/>
    <w:rsid w:val="003E34C1"/>
    <w:rsid w:val="003E4252"/>
    <w:rsid w:val="003E49B7"/>
    <w:rsid w:val="003E525E"/>
    <w:rsid w:val="003E7393"/>
    <w:rsid w:val="003E7472"/>
    <w:rsid w:val="003F59C6"/>
    <w:rsid w:val="003F672F"/>
    <w:rsid w:val="003F711F"/>
    <w:rsid w:val="0040014B"/>
    <w:rsid w:val="00401691"/>
    <w:rsid w:val="00403DC5"/>
    <w:rsid w:val="00404200"/>
    <w:rsid w:val="00405044"/>
    <w:rsid w:val="00405282"/>
    <w:rsid w:val="00410879"/>
    <w:rsid w:val="004108BC"/>
    <w:rsid w:val="0041138F"/>
    <w:rsid w:val="00411630"/>
    <w:rsid w:val="00414205"/>
    <w:rsid w:val="00415221"/>
    <w:rsid w:val="0041610A"/>
    <w:rsid w:val="004225AD"/>
    <w:rsid w:val="004227A8"/>
    <w:rsid w:val="00423EEA"/>
    <w:rsid w:val="004243E0"/>
    <w:rsid w:val="0043195D"/>
    <w:rsid w:val="00432E2D"/>
    <w:rsid w:val="00433F95"/>
    <w:rsid w:val="00434962"/>
    <w:rsid w:val="004369BB"/>
    <w:rsid w:val="004418E4"/>
    <w:rsid w:val="00446629"/>
    <w:rsid w:val="0044685F"/>
    <w:rsid w:val="004500A3"/>
    <w:rsid w:val="00451D7A"/>
    <w:rsid w:val="00453AF5"/>
    <w:rsid w:val="0045403E"/>
    <w:rsid w:val="00454184"/>
    <w:rsid w:val="00460522"/>
    <w:rsid w:val="00461CB2"/>
    <w:rsid w:val="004624B5"/>
    <w:rsid w:val="00462695"/>
    <w:rsid w:val="00464D52"/>
    <w:rsid w:val="0046549C"/>
    <w:rsid w:val="00465BF7"/>
    <w:rsid w:val="00470889"/>
    <w:rsid w:val="004709D2"/>
    <w:rsid w:val="00471797"/>
    <w:rsid w:val="00472691"/>
    <w:rsid w:val="004726DA"/>
    <w:rsid w:val="004727B0"/>
    <w:rsid w:val="00472992"/>
    <w:rsid w:val="0047415A"/>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1666"/>
    <w:rsid w:val="004B3221"/>
    <w:rsid w:val="004B382B"/>
    <w:rsid w:val="004B7426"/>
    <w:rsid w:val="004C0364"/>
    <w:rsid w:val="004C17C8"/>
    <w:rsid w:val="004C43B5"/>
    <w:rsid w:val="004C46EF"/>
    <w:rsid w:val="004C49B6"/>
    <w:rsid w:val="004C6EC8"/>
    <w:rsid w:val="004D336A"/>
    <w:rsid w:val="004D369D"/>
    <w:rsid w:val="004D57B3"/>
    <w:rsid w:val="004D6617"/>
    <w:rsid w:val="004E12CD"/>
    <w:rsid w:val="004E1368"/>
    <w:rsid w:val="004E14A2"/>
    <w:rsid w:val="004E14E3"/>
    <w:rsid w:val="004F1E0B"/>
    <w:rsid w:val="004F7B6F"/>
    <w:rsid w:val="00502ECA"/>
    <w:rsid w:val="0050369F"/>
    <w:rsid w:val="00503DC0"/>
    <w:rsid w:val="0051243D"/>
    <w:rsid w:val="00512642"/>
    <w:rsid w:val="00512A11"/>
    <w:rsid w:val="005219D7"/>
    <w:rsid w:val="00522B30"/>
    <w:rsid w:val="00523647"/>
    <w:rsid w:val="00525A1F"/>
    <w:rsid w:val="00526F85"/>
    <w:rsid w:val="00531CC8"/>
    <w:rsid w:val="0053274C"/>
    <w:rsid w:val="00532D0F"/>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5099"/>
    <w:rsid w:val="005972D6"/>
    <w:rsid w:val="0059759F"/>
    <w:rsid w:val="005A1A14"/>
    <w:rsid w:val="005A2423"/>
    <w:rsid w:val="005A5B47"/>
    <w:rsid w:val="005A5C96"/>
    <w:rsid w:val="005B30E4"/>
    <w:rsid w:val="005B48A2"/>
    <w:rsid w:val="005C0440"/>
    <w:rsid w:val="005C35C0"/>
    <w:rsid w:val="005C5924"/>
    <w:rsid w:val="005C7A79"/>
    <w:rsid w:val="005D0A81"/>
    <w:rsid w:val="005D1ED9"/>
    <w:rsid w:val="005D5DA1"/>
    <w:rsid w:val="005D67B8"/>
    <w:rsid w:val="005E1EE7"/>
    <w:rsid w:val="005E252B"/>
    <w:rsid w:val="005E29CB"/>
    <w:rsid w:val="005E4A5D"/>
    <w:rsid w:val="005E5A3F"/>
    <w:rsid w:val="005E68B3"/>
    <w:rsid w:val="005F07A5"/>
    <w:rsid w:val="005F08FE"/>
    <w:rsid w:val="005F1B09"/>
    <w:rsid w:val="005F271B"/>
    <w:rsid w:val="005F2BDF"/>
    <w:rsid w:val="005F475E"/>
    <w:rsid w:val="005F56A1"/>
    <w:rsid w:val="005F575F"/>
    <w:rsid w:val="005F6CCB"/>
    <w:rsid w:val="0060017F"/>
    <w:rsid w:val="00600829"/>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27D45"/>
    <w:rsid w:val="006317F7"/>
    <w:rsid w:val="0063269A"/>
    <w:rsid w:val="006379D7"/>
    <w:rsid w:val="00642093"/>
    <w:rsid w:val="00643966"/>
    <w:rsid w:val="00644310"/>
    <w:rsid w:val="00646DDF"/>
    <w:rsid w:val="0065127A"/>
    <w:rsid w:val="00651B80"/>
    <w:rsid w:val="00654A97"/>
    <w:rsid w:val="0066014C"/>
    <w:rsid w:val="006620CF"/>
    <w:rsid w:val="006648F5"/>
    <w:rsid w:val="00667299"/>
    <w:rsid w:val="00672719"/>
    <w:rsid w:val="00673214"/>
    <w:rsid w:val="00673B64"/>
    <w:rsid w:val="00682797"/>
    <w:rsid w:val="00683CCA"/>
    <w:rsid w:val="00684D10"/>
    <w:rsid w:val="00687313"/>
    <w:rsid w:val="006950C8"/>
    <w:rsid w:val="006A133E"/>
    <w:rsid w:val="006A1744"/>
    <w:rsid w:val="006A4A46"/>
    <w:rsid w:val="006B1540"/>
    <w:rsid w:val="006B1D4D"/>
    <w:rsid w:val="006B4864"/>
    <w:rsid w:val="006B4EE2"/>
    <w:rsid w:val="006B4FC5"/>
    <w:rsid w:val="006B7740"/>
    <w:rsid w:val="006B78AA"/>
    <w:rsid w:val="006C3CC2"/>
    <w:rsid w:val="006D2576"/>
    <w:rsid w:val="006D2DD3"/>
    <w:rsid w:val="006D3C95"/>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05CC"/>
    <w:rsid w:val="00712F3C"/>
    <w:rsid w:val="007132BE"/>
    <w:rsid w:val="00714F93"/>
    <w:rsid w:val="00717D8C"/>
    <w:rsid w:val="00720CA8"/>
    <w:rsid w:val="007217EC"/>
    <w:rsid w:val="00725E06"/>
    <w:rsid w:val="00726FCA"/>
    <w:rsid w:val="00727949"/>
    <w:rsid w:val="00731685"/>
    <w:rsid w:val="007356B4"/>
    <w:rsid w:val="00735DBD"/>
    <w:rsid w:val="0073671B"/>
    <w:rsid w:val="00740676"/>
    <w:rsid w:val="00740C17"/>
    <w:rsid w:val="00741478"/>
    <w:rsid w:val="0074387C"/>
    <w:rsid w:val="00744CC6"/>
    <w:rsid w:val="00747675"/>
    <w:rsid w:val="00750922"/>
    <w:rsid w:val="00753CDD"/>
    <w:rsid w:val="00755CD6"/>
    <w:rsid w:val="0076541F"/>
    <w:rsid w:val="00765941"/>
    <w:rsid w:val="00765ABE"/>
    <w:rsid w:val="00765FD7"/>
    <w:rsid w:val="0076657D"/>
    <w:rsid w:val="0076734E"/>
    <w:rsid w:val="00771EC8"/>
    <w:rsid w:val="00772792"/>
    <w:rsid w:val="00773243"/>
    <w:rsid w:val="00777C51"/>
    <w:rsid w:val="007820B5"/>
    <w:rsid w:val="00783EE9"/>
    <w:rsid w:val="00787EB0"/>
    <w:rsid w:val="00787ED3"/>
    <w:rsid w:val="007900A5"/>
    <w:rsid w:val="0079094B"/>
    <w:rsid w:val="00790E0E"/>
    <w:rsid w:val="00792E00"/>
    <w:rsid w:val="007947E4"/>
    <w:rsid w:val="007949E5"/>
    <w:rsid w:val="00795605"/>
    <w:rsid w:val="007A1652"/>
    <w:rsid w:val="007A2B88"/>
    <w:rsid w:val="007A2DCC"/>
    <w:rsid w:val="007A561C"/>
    <w:rsid w:val="007A5BA3"/>
    <w:rsid w:val="007A637B"/>
    <w:rsid w:val="007B1E72"/>
    <w:rsid w:val="007B48DC"/>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012"/>
    <w:rsid w:val="007F392F"/>
    <w:rsid w:val="007F3CBF"/>
    <w:rsid w:val="007F4B96"/>
    <w:rsid w:val="007F7F8C"/>
    <w:rsid w:val="008004C7"/>
    <w:rsid w:val="00800810"/>
    <w:rsid w:val="00803813"/>
    <w:rsid w:val="00804BCC"/>
    <w:rsid w:val="00805CDF"/>
    <w:rsid w:val="00806C58"/>
    <w:rsid w:val="00810C75"/>
    <w:rsid w:val="0081239B"/>
    <w:rsid w:val="008139E6"/>
    <w:rsid w:val="00815626"/>
    <w:rsid w:val="00817C20"/>
    <w:rsid w:val="00822BC4"/>
    <w:rsid w:val="00826384"/>
    <w:rsid w:val="00826BF8"/>
    <w:rsid w:val="00830933"/>
    <w:rsid w:val="00830B4E"/>
    <w:rsid w:val="00831977"/>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5AA1"/>
    <w:rsid w:val="00896AF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8F58C8"/>
    <w:rsid w:val="008F772B"/>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447"/>
    <w:rsid w:val="00943934"/>
    <w:rsid w:val="009442F0"/>
    <w:rsid w:val="00945361"/>
    <w:rsid w:val="009476A2"/>
    <w:rsid w:val="009500CF"/>
    <w:rsid w:val="0095206D"/>
    <w:rsid w:val="009528CA"/>
    <w:rsid w:val="00953B39"/>
    <w:rsid w:val="009572CD"/>
    <w:rsid w:val="00957AA7"/>
    <w:rsid w:val="00960D9E"/>
    <w:rsid w:val="009637DF"/>
    <w:rsid w:val="00966C9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3600"/>
    <w:rsid w:val="009B45EF"/>
    <w:rsid w:val="009B4E0B"/>
    <w:rsid w:val="009B6530"/>
    <w:rsid w:val="009C25F3"/>
    <w:rsid w:val="009C41DA"/>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0332"/>
    <w:rsid w:val="00A4316C"/>
    <w:rsid w:val="00A46497"/>
    <w:rsid w:val="00A47FC4"/>
    <w:rsid w:val="00A51691"/>
    <w:rsid w:val="00A55866"/>
    <w:rsid w:val="00A5798F"/>
    <w:rsid w:val="00A61808"/>
    <w:rsid w:val="00A61E91"/>
    <w:rsid w:val="00A62FA1"/>
    <w:rsid w:val="00A631A7"/>
    <w:rsid w:val="00A63437"/>
    <w:rsid w:val="00A637F2"/>
    <w:rsid w:val="00A66045"/>
    <w:rsid w:val="00A66487"/>
    <w:rsid w:val="00A70999"/>
    <w:rsid w:val="00A714E1"/>
    <w:rsid w:val="00A74B5A"/>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2E3"/>
    <w:rsid w:val="00AC17BA"/>
    <w:rsid w:val="00AC2370"/>
    <w:rsid w:val="00AC2B34"/>
    <w:rsid w:val="00AC2F29"/>
    <w:rsid w:val="00AC4AD4"/>
    <w:rsid w:val="00AC4D58"/>
    <w:rsid w:val="00AC56CC"/>
    <w:rsid w:val="00AC5D5E"/>
    <w:rsid w:val="00AC5E64"/>
    <w:rsid w:val="00AC6F87"/>
    <w:rsid w:val="00AD0240"/>
    <w:rsid w:val="00AD407D"/>
    <w:rsid w:val="00AD6EB8"/>
    <w:rsid w:val="00AE0264"/>
    <w:rsid w:val="00AE193F"/>
    <w:rsid w:val="00AE4900"/>
    <w:rsid w:val="00AF0738"/>
    <w:rsid w:val="00AF0D44"/>
    <w:rsid w:val="00AF17D7"/>
    <w:rsid w:val="00AF5768"/>
    <w:rsid w:val="00AF762E"/>
    <w:rsid w:val="00B0150C"/>
    <w:rsid w:val="00B01DE1"/>
    <w:rsid w:val="00B06961"/>
    <w:rsid w:val="00B100F5"/>
    <w:rsid w:val="00B10425"/>
    <w:rsid w:val="00B10747"/>
    <w:rsid w:val="00B107BB"/>
    <w:rsid w:val="00B111CF"/>
    <w:rsid w:val="00B12CBA"/>
    <w:rsid w:val="00B1453E"/>
    <w:rsid w:val="00B162AA"/>
    <w:rsid w:val="00B17EF9"/>
    <w:rsid w:val="00B2048F"/>
    <w:rsid w:val="00B22A3E"/>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5112D"/>
    <w:rsid w:val="00B5199D"/>
    <w:rsid w:val="00B53450"/>
    <w:rsid w:val="00B53D10"/>
    <w:rsid w:val="00B53E9F"/>
    <w:rsid w:val="00B55478"/>
    <w:rsid w:val="00B561D4"/>
    <w:rsid w:val="00B56793"/>
    <w:rsid w:val="00B57F11"/>
    <w:rsid w:val="00B646DF"/>
    <w:rsid w:val="00B6525D"/>
    <w:rsid w:val="00B65411"/>
    <w:rsid w:val="00B65BA4"/>
    <w:rsid w:val="00B67B00"/>
    <w:rsid w:val="00B72FFA"/>
    <w:rsid w:val="00B7447C"/>
    <w:rsid w:val="00B74CDE"/>
    <w:rsid w:val="00B757E3"/>
    <w:rsid w:val="00B77858"/>
    <w:rsid w:val="00B77D3F"/>
    <w:rsid w:val="00B8157C"/>
    <w:rsid w:val="00B834C6"/>
    <w:rsid w:val="00B84681"/>
    <w:rsid w:val="00B87FA4"/>
    <w:rsid w:val="00B87FC9"/>
    <w:rsid w:val="00B9337B"/>
    <w:rsid w:val="00BA02B7"/>
    <w:rsid w:val="00BA07F4"/>
    <w:rsid w:val="00BA1A22"/>
    <w:rsid w:val="00BA3F1F"/>
    <w:rsid w:val="00BA4483"/>
    <w:rsid w:val="00BA6BA1"/>
    <w:rsid w:val="00BA703E"/>
    <w:rsid w:val="00BA78D0"/>
    <w:rsid w:val="00BB0850"/>
    <w:rsid w:val="00BB3BEF"/>
    <w:rsid w:val="00BB3E28"/>
    <w:rsid w:val="00BB462B"/>
    <w:rsid w:val="00BB64F0"/>
    <w:rsid w:val="00BC0D42"/>
    <w:rsid w:val="00BC0EDB"/>
    <w:rsid w:val="00BC3109"/>
    <w:rsid w:val="00BC790A"/>
    <w:rsid w:val="00BD0EF1"/>
    <w:rsid w:val="00BD1153"/>
    <w:rsid w:val="00BD1856"/>
    <w:rsid w:val="00BD28C8"/>
    <w:rsid w:val="00BD2C85"/>
    <w:rsid w:val="00BD38EB"/>
    <w:rsid w:val="00BD6E18"/>
    <w:rsid w:val="00BE15E7"/>
    <w:rsid w:val="00BE23CA"/>
    <w:rsid w:val="00BE2CEE"/>
    <w:rsid w:val="00BE3EF2"/>
    <w:rsid w:val="00BF06CE"/>
    <w:rsid w:val="00BF5FAD"/>
    <w:rsid w:val="00C006AD"/>
    <w:rsid w:val="00C061AE"/>
    <w:rsid w:val="00C06256"/>
    <w:rsid w:val="00C063F7"/>
    <w:rsid w:val="00C0664C"/>
    <w:rsid w:val="00C167FB"/>
    <w:rsid w:val="00C16E73"/>
    <w:rsid w:val="00C20440"/>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4F16"/>
    <w:rsid w:val="00C453D4"/>
    <w:rsid w:val="00C45454"/>
    <w:rsid w:val="00C45C5C"/>
    <w:rsid w:val="00C45FC3"/>
    <w:rsid w:val="00C460A5"/>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698"/>
    <w:rsid w:val="00C86C85"/>
    <w:rsid w:val="00C90BBA"/>
    <w:rsid w:val="00C90FEE"/>
    <w:rsid w:val="00C9240D"/>
    <w:rsid w:val="00C92647"/>
    <w:rsid w:val="00C9266D"/>
    <w:rsid w:val="00C938AB"/>
    <w:rsid w:val="00C9683A"/>
    <w:rsid w:val="00C96A56"/>
    <w:rsid w:val="00C974A3"/>
    <w:rsid w:val="00CA2F71"/>
    <w:rsid w:val="00CA4EC1"/>
    <w:rsid w:val="00CB1358"/>
    <w:rsid w:val="00CB1D49"/>
    <w:rsid w:val="00CB2F9B"/>
    <w:rsid w:val="00CC0D0E"/>
    <w:rsid w:val="00CC2257"/>
    <w:rsid w:val="00CC5B58"/>
    <w:rsid w:val="00CC6305"/>
    <w:rsid w:val="00CC6732"/>
    <w:rsid w:val="00CC707D"/>
    <w:rsid w:val="00CC7144"/>
    <w:rsid w:val="00CC7433"/>
    <w:rsid w:val="00CC7AB4"/>
    <w:rsid w:val="00CD32C6"/>
    <w:rsid w:val="00CD4442"/>
    <w:rsid w:val="00CD7F8A"/>
    <w:rsid w:val="00CE16D3"/>
    <w:rsid w:val="00CF0C8A"/>
    <w:rsid w:val="00CF1F10"/>
    <w:rsid w:val="00CF27B8"/>
    <w:rsid w:val="00CF36F7"/>
    <w:rsid w:val="00CF45E5"/>
    <w:rsid w:val="00CF544C"/>
    <w:rsid w:val="00CF6BE2"/>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662C"/>
    <w:rsid w:val="00D30106"/>
    <w:rsid w:val="00D30FFA"/>
    <w:rsid w:val="00D3139F"/>
    <w:rsid w:val="00D31F51"/>
    <w:rsid w:val="00D330C2"/>
    <w:rsid w:val="00D40070"/>
    <w:rsid w:val="00D4055C"/>
    <w:rsid w:val="00D413E0"/>
    <w:rsid w:val="00D444E8"/>
    <w:rsid w:val="00D449FD"/>
    <w:rsid w:val="00D45086"/>
    <w:rsid w:val="00D46044"/>
    <w:rsid w:val="00D461CA"/>
    <w:rsid w:val="00D50A20"/>
    <w:rsid w:val="00D513A1"/>
    <w:rsid w:val="00D51527"/>
    <w:rsid w:val="00D52A2B"/>
    <w:rsid w:val="00D533C8"/>
    <w:rsid w:val="00D53A20"/>
    <w:rsid w:val="00D5483B"/>
    <w:rsid w:val="00D55573"/>
    <w:rsid w:val="00D556E0"/>
    <w:rsid w:val="00D5684E"/>
    <w:rsid w:val="00D56A7E"/>
    <w:rsid w:val="00D57F51"/>
    <w:rsid w:val="00D60B4C"/>
    <w:rsid w:val="00D60DBE"/>
    <w:rsid w:val="00D621C4"/>
    <w:rsid w:val="00D715A1"/>
    <w:rsid w:val="00D738B5"/>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0359"/>
    <w:rsid w:val="00DD3012"/>
    <w:rsid w:val="00DD4D99"/>
    <w:rsid w:val="00DE115E"/>
    <w:rsid w:val="00DE2559"/>
    <w:rsid w:val="00DF0523"/>
    <w:rsid w:val="00DF0AA6"/>
    <w:rsid w:val="00DF1E82"/>
    <w:rsid w:val="00DF37F7"/>
    <w:rsid w:val="00DF3B4A"/>
    <w:rsid w:val="00DF5A1B"/>
    <w:rsid w:val="00DF77FE"/>
    <w:rsid w:val="00E0063E"/>
    <w:rsid w:val="00E0087B"/>
    <w:rsid w:val="00E01E57"/>
    <w:rsid w:val="00E0585E"/>
    <w:rsid w:val="00E112DA"/>
    <w:rsid w:val="00E1283F"/>
    <w:rsid w:val="00E12B51"/>
    <w:rsid w:val="00E15AAC"/>
    <w:rsid w:val="00E15ACC"/>
    <w:rsid w:val="00E2142A"/>
    <w:rsid w:val="00E2196E"/>
    <w:rsid w:val="00E23E80"/>
    <w:rsid w:val="00E24076"/>
    <w:rsid w:val="00E25A43"/>
    <w:rsid w:val="00E25F46"/>
    <w:rsid w:val="00E26E06"/>
    <w:rsid w:val="00E30119"/>
    <w:rsid w:val="00E30774"/>
    <w:rsid w:val="00E34AF6"/>
    <w:rsid w:val="00E352F9"/>
    <w:rsid w:val="00E36E3A"/>
    <w:rsid w:val="00E44AA7"/>
    <w:rsid w:val="00E5173D"/>
    <w:rsid w:val="00E54438"/>
    <w:rsid w:val="00E5544F"/>
    <w:rsid w:val="00E5558F"/>
    <w:rsid w:val="00E5582D"/>
    <w:rsid w:val="00E608F3"/>
    <w:rsid w:val="00E619D5"/>
    <w:rsid w:val="00E61E00"/>
    <w:rsid w:val="00E629F5"/>
    <w:rsid w:val="00E65747"/>
    <w:rsid w:val="00E6757A"/>
    <w:rsid w:val="00E706A4"/>
    <w:rsid w:val="00E7269A"/>
    <w:rsid w:val="00E84AFA"/>
    <w:rsid w:val="00E87694"/>
    <w:rsid w:val="00E90E0B"/>
    <w:rsid w:val="00E93ACA"/>
    <w:rsid w:val="00E9442C"/>
    <w:rsid w:val="00E95772"/>
    <w:rsid w:val="00E9635A"/>
    <w:rsid w:val="00EA04F7"/>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1A9"/>
    <w:rsid w:val="00EE5F48"/>
    <w:rsid w:val="00EE72AD"/>
    <w:rsid w:val="00EF02A9"/>
    <w:rsid w:val="00EF357F"/>
    <w:rsid w:val="00EF681E"/>
    <w:rsid w:val="00EF6FC4"/>
    <w:rsid w:val="00F00CAF"/>
    <w:rsid w:val="00F02215"/>
    <w:rsid w:val="00F04A45"/>
    <w:rsid w:val="00F07B52"/>
    <w:rsid w:val="00F10246"/>
    <w:rsid w:val="00F13595"/>
    <w:rsid w:val="00F16CBE"/>
    <w:rsid w:val="00F17003"/>
    <w:rsid w:val="00F173A9"/>
    <w:rsid w:val="00F20858"/>
    <w:rsid w:val="00F25108"/>
    <w:rsid w:val="00F254B8"/>
    <w:rsid w:val="00F26C97"/>
    <w:rsid w:val="00F26CF8"/>
    <w:rsid w:val="00F27018"/>
    <w:rsid w:val="00F27B0B"/>
    <w:rsid w:val="00F334BB"/>
    <w:rsid w:val="00F34370"/>
    <w:rsid w:val="00F34786"/>
    <w:rsid w:val="00F35A95"/>
    <w:rsid w:val="00F35E2B"/>
    <w:rsid w:val="00F36907"/>
    <w:rsid w:val="00F40F28"/>
    <w:rsid w:val="00F42CB7"/>
    <w:rsid w:val="00F438B4"/>
    <w:rsid w:val="00F46AC0"/>
    <w:rsid w:val="00F4745C"/>
    <w:rsid w:val="00F5002D"/>
    <w:rsid w:val="00F5074D"/>
    <w:rsid w:val="00F50E75"/>
    <w:rsid w:val="00F5403A"/>
    <w:rsid w:val="00F560E3"/>
    <w:rsid w:val="00F568B5"/>
    <w:rsid w:val="00F56E4B"/>
    <w:rsid w:val="00F60638"/>
    <w:rsid w:val="00F62B8D"/>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1568"/>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12B0F"/>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34A22"/>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7D6EE6"/>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150C"/>
    <w:rsid w:val="00B07F18"/>
    <w:rsid w:val="00B1079D"/>
    <w:rsid w:val="00B53D10"/>
    <w:rsid w:val="00B56E1E"/>
    <w:rsid w:val="00B724A9"/>
    <w:rsid w:val="00B726C9"/>
    <w:rsid w:val="00B77D3F"/>
    <w:rsid w:val="00C563AC"/>
    <w:rsid w:val="00C948E5"/>
    <w:rsid w:val="00CA2D73"/>
    <w:rsid w:val="00CC6732"/>
    <w:rsid w:val="00CD3863"/>
    <w:rsid w:val="00D15621"/>
    <w:rsid w:val="00D35FC3"/>
    <w:rsid w:val="00D43548"/>
    <w:rsid w:val="00D60B4C"/>
    <w:rsid w:val="00D613CA"/>
    <w:rsid w:val="00D620AF"/>
    <w:rsid w:val="00DD0359"/>
    <w:rsid w:val="00DF2E8A"/>
    <w:rsid w:val="00DF68B3"/>
    <w:rsid w:val="00E25A43"/>
    <w:rsid w:val="00E32470"/>
    <w:rsid w:val="00E3552E"/>
    <w:rsid w:val="00E76B73"/>
    <w:rsid w:val="00E93306"/>
    <w:rsid w:val="00E95005"/>
    <w:rsid w:val="00EE1DC2"/>
    <w:rsid w:val="00EE2D5D"/>
    <w:rsid w:val="00EE51A9"/>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ATT20250048C.1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2025-03-31T00:00:00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purl.org/dc/elements/1.1/"/>
    <ds:schemaRef ds:uri="http://schemas.microsoft.com/sharepoint/v3"/>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8b644099-406f-4aeb-87fa-d90185c452f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4124</TotalTime>
  <Pages>1</Pages>
  <Words>236</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1766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434</cp:revision>
  <cp:lastPrinted>2019-03-07T19:09:00Z</cp:lastPrinted>
  <dcterms:created xsi:type="dcterms:W3CDTF">2021-08-31T18:18:00Z</dcterms:created>
  <dcterms:modified xsi:type="dcterms:W3CDTF">2025-03-24T21:06:00Z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