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670B8911" w:rsidR="00A61808" w:rsidRPr="007D233C" w:rsidRDefault="00A61808" w:rsidP="001978BD">
                <w:pPr>
                  <w:widowControl/>
                  <w:rPr>
                    <w:rFonts w:cs="Arial"/>
                    <w:b/>
                    <w:bCs/>
                    <w:snapToGrid/>
                    <w:sz w:val="24"/>
                    <w:szCs w:val="24"/>
                  </w:rPr>
                </w:pPr>
                <w:r w:rsidRPr="007D233C">
                  <w:rPr>
                    <w:b/>
                    <w:bCs/>
                    <w:sz w:val="24"/>
                    <w:szCs w:val="24"/>
                  </w:rPr>
                  <w:t>ATT</w:t>
                </w:r>
                <w:r w:rsidR="00306B14" w:rsidRPr="007D233C">
                  <w:rPr>
                    <w:b/>
                    <w:bCs/>
                    <w:sz w:val="24"/>
                    <w:szCs w:val="24"/>
                  </w:rPr>
                  <w:t>202</w:t>
                </w:r>
                <w:r w:rsidR="00D42158">
                  <w:rPr>
                    <w:b/>
                    <w:bCs/>
                    <w:sz w:val="24"/>
                    <w:szCs w:val="24"/>
                  </w:rPr>
                  <w:t>5</w:t>
                </w:r>
                <w:r w:rsidR="00F205B0">
                  <w:rPr>
                    <w:b/>
                    <w:bCs/>
                    <w:sz w:val="24"/>
                    <w:szCs w:val="24"/>
                  </w:rPr>
                  <w:t>0</w:t>
                </w:r>
                <w:r w:rsidR="00D42158">
                  <w:rPr>
                    <w:b/>
                    <w:bCs/>
                    <w:sz w:val="24"/>
                    <w:szCs w:val="24"/>
                  </w:rPr>
                  <w:t>0</w:t>
                </w:r>
                <w:r w:rsidR="00E973B9">
                  <w:rPr>
                    <w:b/>
                    <w:bCs/>
                    <w:sz w:val="24"/>
                    <w:szCs w:val="24"/>
                  </w:rPr>
                  <w:t>1</w:t>
                </w:r>
                <w:r w:rsidR="007C1C9A">
                  <w:rPr>
                    <w:b/>
                    <w:bCs/>
                    <w:sz w:val="24"/>
                    <w:szCs w:val="24"/>
                  </w:rPr>
                  <w:t>2</w:t>
                </w:r>
                <w:r w:rsidR="00491A19" w:rsidRPr="007D233C">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1-17T00:00:00Z">
              <w:dateFormat w:val="M/d/yyyy"/>
              <w:lid w:val="en-US"/>
              <w:storeMappedDataAs w:val="dateTime"/>
              <w:calendar w:val="gregorian"/>
            </w:date>
          </w:sdtPr>
          <w:sdtEndPr/>
          <w:sdtContent>
            <w:tc>
              <w:tcPr>
                <w:tcW w:w="2790" w:type="dxa"/>
                <w:vAlign w:val="bottom"/>
              </w:tcPr>
              <w:p w14:paraId="5E0BB8CC" w14:textId="5F2A8586" w:rsidR="00A61808" w:rsidRPr="00A33494" w:rsidRDefault="007C1C9A" w:rsidP="00F13595">
                <w:pPr>
                  <w:widowControl/>
                  <w:rPr>
                    <w:rFonts w:cs="Arial"/>
                    <w:b/>
                    <w:snapToGrid/>
                    <w:sz w:val="24"/>
                    <w:szCs w:val="24"/>
                  </w:rPr>
                </w:pPr>
                <w:r>
                  <w:rPr>
                    <w:rFonts w:cs="Arial"/>
                    <w:b/>
                    <w:snapToGrid/>
                    <w:sz w:val="24"/>
                    <w:szCs w:val="24"/>
                  </w:rPr>
                  <w:t>1/17/2025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39BF8E1A" w:rsidR="004726DA" w:rsidRPr="00A33494" w:rsidRDefault="007C1C9A" w:rsidP="00401691">
                <w:pPr>
                  <w:widowControl/>
                  <w:rPr>
                    <w:rFonts w:cs="Arial"/>
                    <w:snapToGrid/>
                    <w:sz w:val="24"/>
                    <w:szCs w:val="24"/>
                  </w:rPr>
                </w:pPr>
                <w:r>
                  <w:rPr>
                    <w:rFonts w:cs="Arial"/>
                    <w:snapToGrid/>
                    <w:sz w:val="24"/>
                    <w:szCs w:val="24"/>
                  </w:rPr>
                  <w:t>BellSouth Telecommunications, LLC d/b/a AT&amp;T South Carolina</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77777777" w:rsidR="005700CF" w:rsidRPr="00A33494" w:rsidRDefault="005700CF" w:rsidP="00414205">
            <w:pPr>
              <w:widowControl/>
              <w:rPr>
                <w:rFonts w:cs="Arial"/>
                <w:snapToGrid/>
                <w:sz w:val="24"/>
                <w:szCs w:val="24"/>
              </w:rPr>
            </w:pPr>
            <w:r>
              <w:rPr>
                <w:rFonts w:cs="Arial"/>
                <w:snapToGrid/>
                <w:sz w:val="24"/>
                <w:szCs w:val="24"/>
              </w:rPr>
              <w:t>Mark Peters</w:t>
            </w:r>
          </w:p>
        </w:tc>
        <w:tc>
          <w:tcPr>
            <w:tcW w:w="5040" w:type="dxa"/>
            <w:gridSpan w:val="2"/>
          </w:tcPr>
          <w:p w14:paraId="5E3684CA" w14:textId="4D9EC86D" w:rsidR="005700CF" w:rsidRDefault="005700CF" w:rsidP="00414205">
            <w:pPr>
              <w:widowControl/>
              <w:rPr>
                <w:rFonts w:cs="Arial"/>
                <w:snapToGrid/>
                <w:sz w:val="24"/>
                <w:szCs w:val="24"/>
              </w:rPr>
            </w:pPr>
            <w:r>
              <w:rPr>
                <w:rFonts w:cs="Arial"/>
                <w:snapToGrid/>
                <w:sz w:val="24"/>
                <w:szCs w:val="24"/>
              </w:rPr>
              <w:t>Wendy Scott</w:t>
            </w: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698CF4D5" w:rsidR="005700CF" w:rsidRDefault="005700CF" w:rsidP="00414205">
            <w:pPr>
              <w:widowControl/>
              <w:rPr>
                <w:rFonts w:cs="Arial"/>
                <w:snapToGrid/>
                <w:sz w:val="24"/>
                <w:szCs w:val="24"/>
              </w:rPr>
            </w:pPr>
            <w:r>
              <w:rPr>
                <w:rFonts w:cs="Arial"/>
                <w:snapToGrid/>
                <w:sz w:val="24"/>
                <w:szCs w:val="24"/>
              </w:rPr>
              <w:t>211 S Akard St, 11</w:t>
            </w:r>
            <w:r w:rsidRPr="005700CF">
              <w:rPr>
                <w:rFonts w:cs="Arial"/>
                <w:snapToGrid/>
                <w:sz w:val="24"/>
                <w:szCs w:val="24"/>
                <w:vertAlign w:val="superscript"/>
              </w:rPr>
              <w:t>th</w:t>
            </w:r>
            <w:r>
              <w:rPr>
                <w:rFonts w:cs="Arial"/>
                <w:snapToGrid/>
                <w:sz w:val="24"/>
                <w:szCs w:val="24"/>
              </w:rPr>
              <w:t xml:space="preserve"> Floor</w:t>
            </w: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0CB0F24E" w:rsidR="005700CF" w:rsidRDefault="005700CF" w:rsidP="00502E64">
            <w:pPr>
              <w:widowControl/>
              <w:tabs>
                <w:tab w:val="left" w:pos="180"/>
              </w:tabs>
              <w:rPr>
                <w:rFonts w:cs="Arial"/>
                <w:snapToGrid/>
                <w:sz w:val="24"/>
                <w:szCs w:val="24"/>
              </w:rPr>
            </w:pPr>
            <w:r>
              <w:rPr>
                <w:rFonts w:cs="Arial"/>
                <w:snapToGrid/>
                <w:sz w:val="24"/>
                <w:szCs w:val="24"/>
              </w:rPr>
              <w:t>Dallas, TX 75202</w:t>
            </w: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77777777" w:rsidR="005700CF" w:rsidRPr="00A33494" w:rsidRDefault="005700CF" w:rsidP="00502E64">
            <w:pPr>
              <w:widowControl/>
              <w:rPr>
                <w:rFonts w:cs="Arial"/>
                <w:snapToGrid/>
                <w:sz w:val="24"/>
                <w:szCs w:val="24"/>
              </w:rPr>
            </w:pPr>
            <w:r>
              <w:rPr>
                <w:rFonts w:cs="Arial"/>
                <w:snapToGrid/>
                <w:sz w:val="24"/>
                <w:szCs w:val="24"/>
              </w:rPr>
              <w:t>972-706-7633</w:t>
            </w:r>
          </w:p>
        </w:tc>
        <w:tc>
          <w:tcPr>
            <w:tcW w:w="5040" w:type="dxa"/>
            <w:gridSpan w:val="2"/>
          </w:tcPr>
          <w:p w14:paraId="27203B0B" w14:textId="5FD83E5E" w:rsidR="005700CF" w:rsidRDefault="005700CF" w:rsidP="00502E64">
            <w:pPr>
              <w:widowControl/>
              <w:rPr>
                <w:rFonts w:cs="Arial"/>
                <w:snapToGrid/>
                <w:sz w:val="24"/>
                <w:szCs w:val="24"/>
              </w:rPr>
            </w:pPr>
            <w:r>
              <w:rPr>
                <w:rFonts w:cs="Arial"/>
                <w:snapToGrid/>
                <w:sz w:val="24"/>
                <w:szCs w:val="24"/>
              </w:rPr>
              <w:t>714-925-4704</w:t>
            </w: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77777777" w:rsidR="005700CF" w:rsidRPr="00A33494" w:rsidRDefault="005700CF" w:rsidP="00502E64">
            <w:pPr>
              <w:widowControl/>
              <w:rPr>
                <w:rFonts w:cs="Arial"/>
                <w:snapToGrid/>
                <w:sz w:val="24"/>
                <w:szCs w:val="24"/>
              </w:rPr>
            </w:pPr>
            <w:hyperlink r:id="rId12" w:history="1">
              <w:r>
                <w:rPr>
                  <w:rStyle w:val="Hyperlink"/>
                  <w:rFonts w:cs="Arial"/>
                  <w:snapToGrid/>
                  <w:sz w:val="24"/>
                  <w:szCs w:val="24"/>
                </w:rPr>
                <w:t>mp2586@att.com</w:t>
              </w:r>
            </w:hyperlink>
          </w:p>
        </w:tc>
        <w:tc>
          <w:tcPr>
            <w:tcW w:w="5040" w:type="dxa"/>
            <w:gridSpan w:val="2"/>
          </w:tcPr>
          <w:p w14:paraId="1EC0DE12" w14:textId="0730A545" w:rsidR="005700CF" w:rsidRPr="005700CF" w:rsidRDefault="005700CF" w:rsidP="00502E64">
            <w:pPr>
              <w:widowControl/>
              <w:rPr>
                <w:sz w:val="24"/>
                <w:szCs w:val="24"/>
              </w:rPr>
            </w:pPr>
            <w:hyperlink r:id="rId13" w:history="1">
              <w:r w:rsidRPr="005700CF">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345FDC10"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D42158">
        <w:rPr>
          <w:rFonts w:cs="Arial"/>
          <w:sz w:val="24"/>
          <w:szCs w:val="24"/>
        </w:rPr>
        <w:t>May</w:t>
      </w:r>
      <w:r w:rsidR="005D089C">
        <w:rPr>
          <w:rFonts w:cs="Arial"/>
          <w:sz w:val="24"/>
          <w:szCs w:val="24"/>
        </w:rPr>
        <w:t xml:space="preserve"> </w:t>
      </w:r>
      <w:r w:rsidR="00E973B9">
        <w:rPr>
          <w:rFonts w:cs="Arial"/>
          <w:sz w:val="24"/>
          <w:szCs w:val="24"/>
        </w:rPr>
        <w:t>1</w:t>
      </w:r>
      <w:r w:rsidR="007C1C9A">
        <w:rPr>
          <w:rFonts w:cs="Arial"/>
          <w:sz w:val="24"/>
          <w:szCs w:val="24"/>
        </w:rPr>
        <w:t>7</w:t>
      </w:r>
      <w:r w:rsidR="00BB7387">
        <w:rPr>
          <w:rFonts w:cs="Arial"/>
          <w:sz w:val="24"/>
          <w:szCs w:val="24"/>
        </w:rPr>
        <w:t>, 202</w:t>
      </w:r>
      <w:r w:rsidR="000D528C">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BB098FB" w14:textId="7B12FB6F" w:rsidR="00E27E1A" w:rsidRPr="00744CC6" w:rsidRDefault="00E27E1A" w:rsidP="00E27E1A">
      <w:pPr>
        <w:jc w:val="both"/>
        <w:rPr>
          <w:rFonts w:cs="Arial"/>
          <w:sz w:val="24"/>
          <w:szCs w:val="24"/>
        </w:rPr>
      </w:pPr>
      <w:bookmarkStart w:id="0" w:name="_Hlk78960532"/>
      <w:bookmarkStart w:id="1" w:name="_Hlk52273023"/>
      <w:bookmarkStart w:id="2" w:name="_Hlk46136824"/>
      <w:r>
        <w:rPr>
          <w:rFonts w:cs="Arial"/>
          <w:sz w:val="24"/>
          <w:szCs w:val="24"/>
        </w:rPr>
        <w:t xml:space="preserve">BellSouth Telecommunications, LLC d/b/a AT&amp;T </w:t>
      </w:r>
      <w:r w:rsidR="007C1C9A">
        <w:rPr>
          <w:rFonts w:cs="Arial"/>
          <w:sz w:val="24"/>
          <w:szCs w:val="24"/>
        </w:rPr>
        <w:t>South Carolina</w:t>
      </w:r>
      <w:r>
        <w:rPr>
          <w:rFonts w:cs="Arial"/>
          <w:sz w:val="24"/>
          <w:szCs w:val="24"/>
        </w:rPr>
        <w:t xml:space="preserve"> intends to retire copper facilities serving</w:t>
      </w:r>
      <w:r>
        <w:rPr>
          <w:sz w:val="24"/>
          <w:szCs w:val="24"/>
        </w:rPr>
        <w:t xml:space="preserve"> distribution area (DA) </w:t>
      </w:r>
      <w:r w:rsidR="0049573B">
        <w:rPr>
          <w:sz w:val="24"/>
          <w:szCs w:val="24"/>
        </w:rPr>
        <w:t>123005</w:t>
      </w:r>
      <w:r>
        <w:rPr>
          <w:sz w:val="24"/>
          <w:szCs w:val="24"/>
        </w:rPr>
        <w:t xml:space="preserve"> in the </w:t>
      </w:r>
      <w:r w:rsidR="0049573B">
        <w:rPr>
          <w:sz w:val="24"/>
          <w:szCs w:val="24"/>
        </w:rPr>
        <w:t>Easley</w:t>
      </w:r>
      <w:r>
        <w:rPr>
          <w:sz w:val="24"/>
          <w:szCs w:val="24"/>
        </w:rPr>
        <w:t xml:space="preserve"> wire center (</w:t>
      </w:r>
      <w:r w:rsidR="0049573B">
        <w:rPr>
          <w:sz w:val="24"/>
          <w:szCs w:val="24"/>
        </w:rPr>
        <w:t>ESLYSC</w:t>
      </w:r>
      <w:r w:rsidR="00D42158">
        <w:rPr>
          <w:sz w:val="24"/>
          <w:szCs w:val="24"/>
        </w:rPr>
        <w:t>MA</w:t>
      </w:r>
      <w:r>
        <w:rPr>
          <w:sz w:val="24"/>
          <w:szCs w:val="24"/>
        </w:rPr>
        <w:t xml:space="preserve">) due to the impact of a </w:t>
      </w:r>
      <w:r w:rsidR="0049573B">
        <w:rPr>
          <w:sz w:val="24"/>
          <w:szCs w:val="24"/>
        </w:rPr>
        <w:t>South Carolina</w:t>
      </w:r>
      <w:r w:rsidR="00D42158">
        <w:rPr>
          <w:sz w:val="24"/>
          <w:szCs w:val="24"/>
        </w:rPr>
        <w:t xml:space="preserve"> Department of Transportation (</w:t>
      </w:r>
      <w:r w:rsidR="0049573B">
        <w:rPr>
          <w:sz w:val="24"/>
          <w:szCs w:val="24"/>
        </w:rPr>
        <w:t>SC</w:t>
      </w:r>
      <w:r w:rsidR="00D42158">
        <w:rPr>
          <w:sz w:val="24"/>
          <w:szCs w:val="24"/>
        </w:rPr>
        <w:t xml:space="preserve">DOT) </w:t>
      </w:r>
      <w:r>
        <w:rPr>
          <w:sz w:val="24"/>
          <w:szCs w:val="24"/>
        </w:rPr>
        <w:t xml:space="preserve">planned road construction project.  </w:t>
      </w:r>
      <w:r w:rsidRPr="00F5403A">
        <w:rPr>
          <w:sz w:val="24"/>
          <w:szCs w:val="24"/>
        </w:rPr>
        <w:t>Th</w:t>
      </w:r>
      <w:r>
        <w:rPr>
          <w:sz w:val="24"/>
          <w:szCs w:val="24"/>
        </w:rPr>
        <w:t>i</w:t>
      </w:r>
      <w:r w:rsidRPr="00F5403A">
        <w:rPr>
          <w:sz w:val="24"/>
          <w:szCs w:val="24"/>
        </w:rPr>
        <w:t xml:space="preserve">s </w:t>
      </w:r>
      <w:r>
        <w:rPr>
          <w:sz w:val="24"/>
          <w:szCs w:val="24"/>
        </w:rPr>
        <w:t xml:space="preserve">project </w:t>
      </w:r>
      <w:r w:rsidRPr="00F5403A">
        <w:rPr>
          <w:sz w:val="24"/>
          <w:szCs w:val="24"/>
        </w:rPr>
        <w:t xml:space="preserve">will </w:t>
      </w:r>
      <w:r w:rsidR="0049573B">
        <w:rPr>
          <w:sz w:val="24"/>
          <w:szCs w:val="24"/>
        </w:rPr>
        <w:t>improve the intersection of Farrs Bridge Road and Ireland Road</w:t>
      </w:r>
      <w:r w:rsidR="00FF6B6E">
        <w:rPr>
          <w:sz w:val="24"/>
          <w:szCs w:val="24"/>
        </w:rPr>
        <w:t>.</w:t>
      </w:r>
      <w:r w:rsidR="00A015A1">
        <w:rPr>
          <w:sz w:val="24"/>
          <w:szCs w:val="24"/>
        </w:rPr>
        <w:t xml:space="preserve">  </w:t>
      </w:r>
      <w:r w:rsidR="0049573B">
        <w:rPr>
          <w:sz w:val="24"/>
          <w:szCs w:val="24"/>
        </w:rPr>
        <w:t>SC</w:t>
      </w:r>
      <w:r w:rsidR="00D42158">
        <w:rPr>
          <w:sz w:val="24"/>
          <w:szCs w:val="24"/>
        </w:rPr>
        <w:t xml:space="preserve">DOT </w:t>
      </w:r>
      <w:r>
        <w:rPr>
          <w:sz w:val="24"/>
          <w:szCs w:val="24"/>
        </w:rPr>
        <w:t>ha</w:t>
      </w:r>
      <w:r w:rsidR="0049573B">
        <w:rPr>
          <w:sz w:val="24"/>
          <w:szCs w:val="24"/>
        </w:rPr>
        <w:t>s</w:t>
      </w:r>
      <w:r w:rsidRPr="00F5403A">
        <w:rPr>
          <w:sz w:val="24"/>
          <w:szCs w:val="24"/>
        </w:rPr>
        <w:t xml:space="preserve"> requested AT&amp;T </w:t>
      </w:r>
      <w:r w:rsidR="0049573B">
        <w:rPr>
          <w:sz w:val="24"/>
          <w:szCs w:val="24"/>
        </w:rPr>
        <w:t>South Carolina</w:t>
      </w:r>
      <w:r w:rsidRPr="00F5403A">
        <w:rPr>
          <w:sz w:val="24"/>
          <w:szCs w:val="24"/>
        </w:rPr>
        <w:t xml:space="preserve"> to remove or relocate its facilities in the way of this project before </w:t>
      </w:r>
      <w:r w:rsidR="000D528C">
        <w:rPr>
          <w:sz w:val="24"/>
          <w:szCs w:val="24"/>
        </w:rPr>
        <w:t>J</w:t>
      </w:r>
      <w:r w:rsidR="00A015A1">
        <w:rPr>
          <w:sz w:val="24"/>
          <w:szCs w:val="24"/>
        </w:rPr>
        <w:t>une</w:t>
      </w:r>
      <w:r>
        <w:rPr>
          <w:sz w:val="24"/>
          <w:szCs w:val="24"/>
        </w:rPr>
        <w:t xml:space="preserve"> </w:t>
      </w:r>
      <w:r w:rsidR="00E973B9">
        <w:rPr>
          <w:sz w:val="24"/>
          <w:szCs w:val="24"/>
        </w:rPr>
        <w:t>30</w:t>
      </w:r>
      <w:r w:rsidRPr="00F5403A">
        <w:rPr>
          <w:sz w:val="24"/>
          <w:szCs w:val="24"/>
        </w:rPr>
        <w:t>, 202</w:t>
      </w:r>
      <w:r w:rsidR="000D528C">
        <w:rPr>
          <w:sz w:val="24"/>
          <w:szCs w:val="24"/>
        </w:rPr>
        <w:t>5</w:t>
      </w:r>
      <w:r w:rsidRPr="00F5403A">
        <w:rPr>
          <w:sz w:val="24"/>
          <w:szCs w:val="24"/>
        </w:rPr>
        <w:t>.</w:t>
      </w:r>
    </w:p>
    <w:p w14:paraId="30E997CC" w14:textId="77777777" w:rsidR="00E27E1A" w:rsidRDefault="00E27E1A" w:rsidP="00E27E1A">
      <w:pPr>
        <w:jc w:val="both"/>
        <w:rPr>
          <w:rFonts w:cs="Arial"/>
          <w:sz w:val="24"/>
          <w:szCs w:val="24"/>
        </w:rPr>
      </w:pPr>
    </w:p>
    <w:p w14:paraId="0C7132F2" w14:textId="029DFD52" w:rsidR="00E27E1A" w:rsidRDefault="00E27E1A" w:rsidP="00E27E1A">
      <w:pPr>
        <w:jc w:val="both"/>
        <w:rPr>
          <w:sz w:val="24"/>
          <w:szCs w:val="24"/>
        </w:rPr>
      </w:pPr>
      <w:r w:rsidRPr="00F5403A">
        <w:rPr>
          <w:sz w:val="24"/>
          <w:szCs w:val="24"/>
        </w:rPr>
        <w:t xml:space="preserve">AT&amp;T </w:t>
      </w:r>
      <w:r w:rsidR="0049573B">
        <w:rPr>
          <w:sz w:val="24"/>
          <w:szCs w:val="24"/>
        </w:rPr>
        <w:t>South Carolina</w:t>
      </w:r>
      <w:r w:rsidRPr="00F5403A">
        <w:rPr>
          <w:sz w:val="24"/>
          <w:szCs w:val="24"/>
        </w:rPr>
        <w:t xml:space="preserve"> </w:t>
      </w:r>
      <w:r>
        <w:rPr>
          <w:sz w:val="24"/>
          <w:szCs w:val="24"/>
        </w:rPr>
        <w:t xml:space="preserve">plans to migrate customers currently served by copper facilities to existing </w:t>
      </w:r>
      <w:r w:rsidRPr="00F5403A">
        <w:rPr>
          <w:sz w:val="24"/>
          <w:szCs w:val="24"/>
        </w:rPr>
        <w:t xml:space="preserve">Gigabit Passive Optical Network/Fiber-to-the-Premises (GPON/FTTP) facilities and </w:t>
      </w:r>
      <w:r>
        <w:rPr>
          <w:sz w:val="24"/>
          <w:szCs w:val="24"/>
        </w:rPr>
        <w:t>t</w:t>
      </w:r>
      <w:r w:rsidRPr="00F5403A">
        <w:rPr>
          <w:sz w:val="24"/>
          <w:szCs w:val="24"/>
        </w:rPr>
        <w:t>hen retire the copper facilities.</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7AD242D1" w:rsidR="00E27E1A"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to serve th</w:t>
      </w:r>
      <w:r w:rsidR="0049573B">
        <w:rPr>
          <w:rFonts w:cs="Arial"/>
          <w:sz w:val="24"/>
          <w:szCs w:val="24"/>
        </w:rPr>
        <w:t>i</w:t>
      </w:r>
      <w:r>
        <w:rPr>
          <w:rFonts w:cs="Arial"/>
          <w:sz w:val="24"/>
          <w:szCs w:val="24"/>
        </w:rPr>
        <w:t>s DA</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sidR="0049573B">
        <w:rPr>
          <w:rFonts w:cs="Arial"/>
          <w:sz w:val="24"/>
          <w:szCs w:val="24"/>
        </w:rPr>
        <w:t>South Carolina</w:t>
      </w:r>
      <w:r w:rsidRPr="006B4864">
        <w:rPr>
          <w:rFonts w:cs="Arial"/>
          <w:sz w:val="24"/>
          <w:szCs w:val="24"/>
        </w:rPr>
        <w:t xml:space="preserve"> records indicate </w:t>
      </w:r>
      <w:r>
        <w:rPr>
          <w:rFonts w:cs="Arial"/>
          <w:sz w:val="24"/>
          <w:szCs w:val="24"/>
        </w:rPr>
        <w:t xml:space="preserve">a total of </w:t>
      </w:r>
      <w:r w:rsidR="0049573B">
        <w:rPr>
          <w:rFonts w:cs="Arial"/>
          <w:sz w:val="24"/>
          <w:szCs w:val="24"/>
        </w:rPr>
        <w:t>1</w:t>
      </w:r>
      <w:r w:rsidR="00844ED8">
        <w:rPr>
          <w:rFonts w:cs="Arial"/>
          <w:sz w:val="24"/>
          <w:szCs w:val="24"/>
        </w:rPr>
        <w:t>2</w:t>
      </w:r>
      <w:r w:rsidR="005E0647">
        <w:rPr>
          <w:rFonts w:cs="Arial"/>
          <w:sz w:val="24"/>
          <w:szCs w:val="24"/>
        </w:rPr>
        <w:t xml:space="preserve"> </w:t>
      </w:r>
      <w:r>
        <w:rPr>
          <w:rFonts w:cs="Arial"/>
          <w:sz w:val="24"/>
          <w:szCs w:val="24"/>
        </w:rPr>
        <w:t xml:space="preserve">assigned circuits, </w:t>
      </w:r>
      <w:r w:rsidR="00844ED8">
        <w:rPr>
          <w:rFonts w:cs="Arial"/>
          <w:sz w:val="24"/>
          <w:szCs w:val="24"/>
        </w:rPr>
        <w:t>none</w:t>
      </w:r>
      <w:r>
        <w:rPr>
          <w:rFonts w:cs="Arial"/>
          <w:sz w:val="24"/>
          <w:szCs w:val="24"/>
        </w:rPr>
        <w:t xml:space="preserve"> of which a</w:t>
      </w:r>
      <w:r w:rsidR="00B02C37">
        <w:rPr>
          <w:rFonts w:cs="Arial"/>
          <w:sz w:val="24"/>
          <w:szCs w:val="24"/>
        </w:rPr>
        <w:t>re</w:t>
      </w:r>
      <w:r>
        <w:rPr>
          <w:rFonts w:cs="Arial"/>
          <w:sz w:val="24"/>
          <w:szCs w:val="24"/>
        </w:rPr>
        <w:t xml:space="preserve"> competitive carrier circuit</w:t>
      </w:r>
      <w:r w:rsidR="00B02C37">
        <w:rPr>
          <w:rFonts w:cs="Arial"/>
          <w:sz w:val="24"/>
          <w:szCs w:val="24"/>
        </w:rPr>
        <w:t>s</w:t>
      </w:r>
      <w:r>
        <w:rPr>
          <w:rFonts w:cs="Arial"/>
          <w:sz w:val="24"/>
          <w:szCs w:val="24"/>
        </w:rPr>
        <w:t>,</w:t>
      </w:r>
      <w:r w:rsidRPr="006B4864">
        <w:rPr>
          <w:rFonts w:cs="Arial"/>
          <w:sz w:val="24"/>
          <w:szCs w:val="24"/>
        </w:rPr>
        <w:t xml:space="preserve"> </w:t>
      </w:r>
      <w:r>
        <w:rPr>
          <w:rFonts w:cs="Arial"/>
          <w:sz w:val="24"/>
          <w:szCs w:val="24"/>
        </w:rPr>
        <w:t>affected by this network change.</w:t>
      </w:r>
      <w:bookmarkEnd w:id="0"/>
      <w:bookmarkEnd w:id="1"/>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3"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3"/>
    </w:p>
    <w:p w14:paraId="57DA3193" w14:textId="4E9946C6" w:rsidR="00E86496" w:rsidRDefault="004D53B8" w:rsidP="00DE7749">
      <w:pPr>
        <w:jc w:val="both"/>
        <w:rPr>
          <w:rFonts w:cs="Arial"/>
          <w:b/>
          <w:sz w:val="24"/>
          <w:szCs w:val="24"/>
        </w:rPr>
      </w:pPr>
      <w:r>
        <w:rPr>
          <w:rFonts w:cs="Arial"/>
          <w:b/>
          <w:sz w:val="24"/>
          <w:szCs w:val="24"/>
        </w:rPr>
        <w:object w:dxaOrig="1538" w:dyaOrig="991" w14:anchorId="693CF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14" o:title=""/>
          </v:shape>
          <o:OLEObject Type="Embed" ProgID="Excel.Sheet.12" ShapeID="_x0000_i1027" DrawAspect="Icon" ObjectID="_1796711592" r:id="rId15"/>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4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504F"/>
    <w:rsid w:val="00017200"/>
    <w:rsid w:val="000177E6"/>
    <w:rsid w:val="000214C1"/>
    <w:rsid w:val="0002274A"/>
    <w:rsid w:val="00023E8F"/>
    <w:rsid w:val="00024392"/>
    <w:rsid w:val="00025294"/>
    <w:rsid w:val="000278B8"/>
    <w:rsid w:val="000279E0"/>
    <w:rsid w:val="0003029D"/>
    <w:rsid w:val="000323D5"/>
    <w:rsid w:val="00035D89"/>
    <w:rsid w:val="00040C87"/>
    <w:rsid w:val="00041B91"/>
    <w:rsid w:val="00042313"/>
    <w:rsid w:val="00045625"/>
    <w:rsid w:val="00050B8B"/>
    <w:rsid w:val="00052C3E"/>
    <w:rsid w:val="00053435"/>
    <w:rsid w:val="00054648"/>
    <w:rsid w:val="00054A43"/>
    <w:rsid w:val="000564F9"/>
    <w:rsid w:val="0005754C"/>
    <w:rsid w:val="00061373"/>
    <w:rsid w:val="000615CC"/>
    <w:rsid w:val="00062497"/>
    <w:rsid w:val="00062A1D"/>
    <w:rsid w:val="00070B46"/>
    <w:rsid w:val="00073FFA"/>
    <w:rsid w:val="0007597A"/>
    <w:rsid w:val="00076E6F"/>
    <w:rsid w:val="0008062B"/>
    <w:rsid w:val="00080754"/>
    <w:rsid w:val="00080D36"/>
    <w:rsid w:val="00083449"/>
    <w:rsid w:val="00085FA7"/>
    <w:rsid w:val="00086891"/>
    <w:rsid w:val="00086961"/>
    <w:rsid w:val="000911CE"/>
    <w:rsid w:val="00093426"/>
    <w:rsid w:val="000966E9"/>
    <w:rsid w:val="000A14B3"/>
    <w:rsid w:val="000A2F55"/>
    <w:rsid w:val="000A5CDF"/>
    <w:rsid w:val="000B09C7"/>
    <w:rsid w:val="000B3737"/>
    <w:rsid w:val="000B5883"/>
    <w:rsid w:val="000B5BB8"/>
    <w:rsid w:val="000C3BCD"/>
    <w:rsid w:val="000C4FA9"/>
    <w:rsid w:val="000C7A7A"/>
    <w:rsid w:val="000D0014"/>
    <w:rsid w:val="000D07C4"/>
    <w:rsid w:val="000D0CE4"/>
    <w:rsid w:val="000D40FA"/>
    <w:rsid w:val="000D528C"/>
    <w:rsid w:val="000D566B"/>
    <w:rsid w:val="000E4ED8"/>
    <w:rsid w:val="000F1300"/>
    <w:rsid w:val="000F678A"/>
    <w:rsid w:val="000F7D04"/>
    <w:rsid w:val="00101412"/>
    <w:rsid w:val="001024AE"/>
    <w:rsid w:val="00103608"/>
    <w:rsid w:val="00104103"/>
    <w:rsid w:val="0010678F"/>
    <w:rsid w:val="00107466"/>
    <w:rsid w:val="00112A3C"/>
    <w:rsid w:val="00112BD7"/>
    <w:rsid w:val="00113CD5"/>
    <w:rsid w:val="001140F5"/>
    <w:rsid w:val="00121D79"/>
    <w:rsid w:val="0012473A"/>
    <w:rsid w:val="00132E28"/>
    <w:rsid w:val="00137B94"/>
    <w:rsid w:val="00142324"/>
    <w:rsid w:val="00145958"/>
    <w:rsid w:val="00145AEE"/>
    <w:rsid w:val="00145D93"/>
    <w:rsid w:val="00151990"/>
    <w:rsid w:val="00151F29"/>
    <w:rsid w:val="00152875"/>
    <w:rsid w:val="001571D2"/>
    <w:rsid w:val="0016066E"/>
    <w:rsid w:val="00161347"/>
    <w:rsid w:val="001622B6"/>
    <w:rsid w:val="00163D2D"/>
    <w:rsid w:val="001672A3"/>
    <w:rsid w:val="00173AF4"/>
    <w:rsid w:val="001744BA"/>
    <w:rsid w:val="00176854"/>
    <w:rsid w:val="0018195F"/>
    <w:rsid w:val="00190F74"/>
    <w:rsid w:val="00191767"/>
    <w:rsid w:val="00195099"/>
    <w:rsid w:val="001955B4"/>
    <w:rsid w:val="001978BD"/>
    <w:rsid w:val="001A0A7C"/>
    <w:rsid w:val="001B20A4"/>
    <w:rsid w:val="001B5D0C"/>
    <w:rsid w:val="001B5E5B"/>
    <w:rsid w:val="001B5EAD"/>
    <w:rsid w:val="001B7A56"/>
    <w:rsid w:val="001C154B"/>
    <w:rsid w:val="001C5A7B"/>
    <w:rsid w:val="001D02FB"/>
    <w:rsid w:val="001D14F0"/>
    <w:rsid w:val="001D3D5F"/>
    <w:rsid w:val="001E749B"/>
    <w:rsid w:val="001F0317"/>
    <w:rsid w:val="001F2CCA"/>
    <w:rsid w:val="001F7401"/>
    <w:rsid w:val="002038A1"/>
    <w:rsid w:val="002043DD"/>
    <w:rsid w:val="00205E34"/>
    <w:rsid w:val="0020766A"/>
    <w:rsid w:val="00207FB1"/>
    <w:rsid w:val="00210643"/>
    <w:rsid w:val="00210FE7"/>
    <w:rsid w:val="00217117"/>
    <w:rsid w:val="00217203"/>
    <w:rsid w:val="00217649"/>
    <w:rsid w:val="00220ADC"/>
    <w:rsid w:val="0022339B"/>
    <w:rsid w:val="0022551F"/>
    <w:rsid w:val="0023382B"/>
    <w:rsid w:val="0023402D"/>
    <w:rsid w:val="00235B7A"/>
    <w:rsid w:val="00242F07"/>
    <w:rsid w:val="00243668"/>
    <w:rsid w:val="00244D05"/>
    <w:rsid w:val="00245F85"/>
    <w:rsid w:val="00246153"/>
    <w:rsid w:val="0024797F"/>
    <w:rsid w:val="0025137E"/>
    <w:rsid w:val="00252BAE"/>
    <w:rsid w:val="002558A8"/>
    <w:rsid w:val="00266003"/>
    <w:rsid w:val="00267DB7"/>
    <w:rsid w:val="00271A54"/>
    <w:rsid w:val="00271ADE"/>
    <w:rsid w:val="00272733"/>
    <w:rsid w:val="00272A43"/>
    <w:rsid w:val="00274833"/>
    <w:rsid w:val="00275790"/>
    <w:rsid w:val="00280B80"/>
    <w:rsid w:val="00283FF6"/>
    <w:rsid w:val="00291318"/>
    <w:rsid w:val="00294973"/>
    <w:rsid w:val="002A1B88"/>
    <w:rsid w:val="002A28FC"/>
    <w:rsid w:val="002A5BAF"/>
    <w:rsid w:val="002B286F"/>
    <w:rsid w:val="002B36A4"/>
    <w:rsid w:val="002B5DF4"/>
    <w:rsid w:val="002C1459"/>
    <w:rsid w:val="002C18C4"/>
    <w:rsid w:val="002C4A8D"/>
    <w:rsid w:val="002C56D0"/>
    <w:rsid w:val="002C7733"/>
    <w:rsid w:val="002D0989"/>
    <w:rsid w:val="002D1B7D"/>
    <w:rsid w:val="002D4BC2"/>
    <w:rsid w:val="002E161C"/>
    <w:rsid w:val="002E4F92"/>
    <w:rsid w:val="002E58A8"/>
    <w:rsid w:val="002E596C"/>
    <w:rsid w:val="002F20C5"/>
    <w:rsid w:val="002F3802"/>
    <w:rsid w:val="002F3AE2"/>
    <w:rsid w:val="002F4584"/>
    <w:rsid w:val="002F47FF"/>
    <w:rsid w:val="002F4C54"/>
    <w:rsid w:val="00302944"/>
    <w:rsid w:val="00303EFC"/>
    <w:rsid w:val="003045C5"/>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7E45"/>
    <w:rsid w:val="003A018F"/>
    <w:rsid w:val="003A39A1"/>
    <w:rsid w:val="003B0512"/>
    <w:rsid w:val="003B0F9D"/>
    <w:rsid w:val="003C0DE8"/>
    <w:rsid w:val="003C5F7B"/>
    <w:rsid w:val="003C6BFC"/>
    <w:rsid w:val="003D5452"/>
    <w:rsid w:val="003D5C73"/>
    <w:rsid w:val="003D6BFF"/>
    <w:rsid w:val="003E34C1"/>
    <w:rsid w:val="003E4252"/>
    <w:rsid w:val="003E49B7"/>
    <w:rsid w:val="003E525E"/>
    <w:rsid w:val="003E7472"/>
    <w:rsid w:val="003F59C6"/>
    <w:rsid w:val="003F672F"/>
    <w:rsid w:val="0040014B"/>
    <w:rsid w:val="00401691"/>
    <w:rsid w:val="00403DC5"/>
    <w:rsid w:val="00411630"/>
    <w:rsid w:val="00411DD5"/>
    <w:rsid w:val="00414205"/>
    <w:rsid w:val="004208DE"/>
    <w:rsid w:val="004225AD"/>
    <w:rsid w:val="004227A8"/>
    <w:rsid w:val="00423EEA"/>
    <w:rsid w:val="004250A7"/>
    <w:rsid w:val="00432E2D"/>
    <w:rsid w:val="0043337E"/>
    <w:rsid w:val="0043453A"/>
    <w:rsid w:val="004369BB"/>
    <w:rsid w:val="004418E4"/>
    <w:rsid w:val="00446629"/>
    <w:rsid w:val="00446770"/>
    <w:rsid w:val="004500A3"/>
    <w:rsid w:val="00451D7A"/>
    <w:rsid w:val="00454184"/>
    <w:rsid w:val="00457E32"/>
    <w:rsid w:val="00460522"/>
    <w:rsid w:val="00462695"/>
    <w:rsid w:val="0046549C"/>
    <w:rsid w:val="00472691"/>
    <w:rsid w:val="004726DA"/>
    <w:rsid w:val="00474C17"/>
    <w:rsid w:val="004756E3"/>
    <w:rsid w:val="004832D3"/>
    <w:rsid w:val="00484A4C"/>
    <w:rsid w:val="00491A19"/>
    <w:rsid w:val="00491E87"/>
    <w:rsid w:val="0049406C"/>
    <w:rsid w:val="00494B08"/>
    <w:rsid w:val="0049573B"/>
    <w:rsid w:val="004976B2"/>
    <w:rsid w:val="004A0F58"/>
    <w:rsid w:val="004A101D"/>
    <w:rsid w:val="004A50E3"/>
    <w:rsid w:val="004A51AF"/>
    <w:rsid w:val="004B3221"/>
    <w:rsid w:val="004B7426"/>
    <w:rsid w:val="004C0364"/>
    <w:rsid w:val="004C18F7"/>
    <w:rsid w:val="004C43B5"/>
    <w:rsid w:val="004C49B6"/>
    <w:rsid w:val="004D2D8C"/>
    <w:rsid w:val="004D34B3"/>
    <w:rsid w:val="004D369D"/>
    <w:rsid w:val="004D495F"/>
    <w:rsid w:val="004D53B8"/>
    <w:rsid w:val="004D6617"/>
    <w:rsid w:val="004E1368"/>
    <w:rsid w:val="004E14E3"/>
    <w:rsid w:val="004F1E0B"/>
    <w:rsid w:val="00502E64"/>
    <w:rsid w:val="00502ECA"/>
    <w:rsid w:val="0050369F"/>
    <w:rsid w:val="0051620F"/>
    <w:rsid w:val="0051669E"/>
    <w:rsid w:val="00523647"/>
    <w:rsid w:val="00525A1F"/>
    <w:rsid w:val="005267EB"/>
    <w:rsid w:val="00526F85"/>
    <w:rsid w:val="0053274C"/>
    <w:rsid w:val="00541ED8"/>
    <w:rsid w:val="00550FEB"/>
    <w:rsid w:val="00551FB0"/>
    <w:rsid w:val="00552C39"/>
    <w:rsid w:val="00552F4A"/>
    <w:rsid w:val="00554F2B"/>
    <w:rsid w:val="005616C9"/>
    <w:rsid w:val="00563F43"/>
    <w:rsid w:val="005700CF"/>
    <w:rsid w:val="00570C56"/>
    <w:rsid w:val="00571FE5"/>
    <w:rsid w:val="0057275E"/>
    <w:rsid w:val="005743A6"/>
    <w:rsid w:val="0057645D"/>
    <w:rsid w:val="0057660B"/>
    <w:rsid w:val="00577040"/>
    <w:rsid w:val="005815FF"/>
    <w:rsid w:val="005877DB"/>
    <w:rsid w:val="00590C4F"/>
    <w:rsid w:val="0059102B"/>
    <w:rsid w:val="00593255"/>
    <w:rsid w:val="005972D6"/>
    <w:rsid w:val="005974E2"/>
    <w:rsid w:val="0059759F"/>
    <w:rsid w:val="005A2423"/>
    <w:rsid w:val="005B30E4"/>
    <w:rsid w:val="005B48A2"/>
    <w:rsid w:val="005B62CF"/>
    <w:rsid w:val="005B75B3"/>
    <w:rsid w:val="005C35C0"/>
    <w:rsid w:val="005C7A79"/>
    <w:rsid w:val="005D089C"/>
    <w:rsid w:val="005D0A81"/>
    <w:rsid w:val="005D1ED9"/>
    <w:rsid w:val="005D5AD0"/>
    <w:rsid w:val="005E0647"/>
    <w:rsid w:val="005E1EE7"/>
    <w:rsid w:val="005F2BDF"/>
    <w:rsid w:val="005F475E"/>
    <w:rsid w:val="005F56A1"/>
    <w:rsid w:val="0060017F"/>
    <w:rsid w:val="0060342F"/>
    <w:rsid w:val="00603725"/>
    <w:rsid w:val="0060486D"/>
    <w:rsid w:val="006049F8"/>
    <w:rsid w:val="0060506F"/>
    <w:rsid w:val="006050D9"/>
    <w:rsid w:val="00611A8D"/>
    <w:rsid w:val="006167AD"/>
    <w:rsid w:val="0062013D"/>
    <w:rsid w:val="0062507B"/>
    <w:rsid w:val="006258FF"/>
    <w:rsid w:val="0063269A"/>
    <w:rsid w:val="00642093"/>
    <w:rsid w:val="00643966"/>
    <w:rsid w:val="00644310"/>
    <w:rsid w:val="0064553C"/>
    <w:rsid w:val="00646DDF"/>
    <w:rsid w:val="0066014C"/>
    <w:rsid w:val="006620CF"/>
    <w:rsid w:val="006648F5"/>
    <w:rsid w:val="00671865"/>
    <w:rsid w:val="00672719"/>
    <w:rsid w:val="00673214"/>
    <w:rsid w:val="00673B64"/>
    <w:rsid w:val="0067532B"/>
    <w:rsid w:val="006768E4"/>
    <w:rsid w:val="00682797"/>
    <w:rsid w:val="00683CCA"/>
    <w:rsid w:val="006943A7"/>
    <w:rsid w:val="006A133E"/>
    <w:rsid w:val="006A1744"/>
    <w:rsid w:val="006A4A46"/>
    <w:rsid w:val="006A7AC6"/>
    <w:rsid w:val="006B1D4D"/>
    <w:rsid w:val="006B4864"/>
    <w:rsid w:val="006B6CE1"/>
    <w:rsid w:val="006D2485"/>
    <w:rsid w:val="006D2576"/>
    <w:rsid w:val="006D3FDB"/>
    <w:rsid w:val="006D69AD"/>
    <w:rsid w:val="006E5B4F"/>
    <w:rsid w:val="006E7E4B"/>
    <w:rsid w:val="006F157E"/>
    <w:rsid w:val="006F3183"/>
    <w:rsid w:val="006F5D60"/>
    <w:rsid w:val="00702EB0"/>
    <w:rsid w:val="0070460D"/>
    <w:rsid w:val="007068CA"/>
    <w:rsid w:val="00707C09"/>
    <w:rsid w:val="00710331"/>
    <w:rsid w:val="007132BE"/>
    <w:rsid w:val="00731685"/>
    <w:rsid w:val="00740141"/>
    <w:rsid w:val="00741478"/>
    <w:rsid w:val="0074387C"/>
    <w:rsid w:val="00744534"/>
    <w:rsid w:val="00744CC6"/>
    <w:rsid w:val="007529E7"/>
    <w:rsid w:val="00755CD6"/>
    <w:rsid w:val="00757817"/>
    <w:rsid w:val="00765941"/>
    <w:rsid w:val="0076657D"/>
    <w:rsid w:val="0076734E"/>
    <w:rsid w:val="00771EC8"/>
    <w:rsid w:val="00773243"/>
    <w:rsid w:val="00773C8F"/>
    <w:rsid w:val="00777C51"/>
    <w:rsid w:val="007820B5"/>
    <w:rsid w:val="00787EB0"/>
    <w:rsid w:val="00787ED3"/>
    <w:rsid w:val="0079094B"/>
    <w:rsid w:val="00792E00"/>
    <w:rsid w:val="007947E4"/>
    <w:rsid w:val="007949E5"/>
    <w:rsid w:val="00795605"/>
    <w:rsid w:val="007A0251"/>
    <w:rsid w:val="007A2DCC"/>
    <w:rsid w:val="007A31F1"/>
    <w:rsid w:val="007A5BA3"/>
    <w:rsid w:val="007B1E72"/>
    <w:rsid w:val="007C0A6E"/>
    <w:rsid w:val="007C1C9A"/>
    <w:rsid w:val="007C576F"/>
    <w:rsid w:val="007C697E"/>
    <w:rsid w:val="007C6E29"/>
    <w:rsid w:val="007D233C"/>
    <w:rsid w:val="007D3A26"/>
    <w:rsid w:val="007D48B0"/>
    <w:rsid w:val="007D4BDB"/>
    <w:rsid w:val="007D78FB"/>
    <w:rsid w:val="007E2DDB"/>
    <w:rsid w:val="007E5DF2"/>
    <w:rsid w:val="007E66D8"/>
    <w:rsid w:val="007E6FCB"/>
    <w:rsid w:val="007F28B9"/>
    <w:rsid w:val="007F3CBF"/>
    <w:rsid w:val="007F7F8C"/>
    <w:rsid w:val="008004C7"/>
    <w:rsid w:val="00800810"/>
    <w:rsid w:val="00804BCC"/>
    <w:rsid w:val="00806C58"/>
    <w:rsid w:val="00810C75"/>
    <w:rsid w:val="0081239B"/>
    <w:rsid w:val="0081290B"/>
    <w:rsid w:val="00813BBB"/>
    <w:rsid w:val="00815626"/>
    <w:rsid w:val="00821BF6"/>
    <w:rsid w:val="00826384"/>
    <w:rsid w:val="00826E75"/>
    <w:rsid w:val="00830933"/>
    <w:rsid w:val="00833B88"/>
    <w:rsid w:val="008370FB"/>
    <w:rsid w:val="008375A5"/>
    <w:rsid w:val="00843090"/>
    <w:rsid w:val="00844622"/>
    <w:rsid w:val="00844746"/>
    <w:rsid w:val="00844ED8"/>
    <w:rsid w:val="008471DF"/>
    <w:rsid w:val="0085606A"/>
    <w:rsid w:val="008637EE"/>
    <w:rsid w:val="008641F3"/>
    <w:rsid w:val="00864740"/>
    <w:rsid w:val="0086547D"/>
    <w:rsid w:val="00866561"/>
    <w:rsid w:val="0086799E"/>
    <w:rsid w:val="00867D75"/>
    <w:rsid w:val="00871B88"/>
    <w:rsid w:val="00873ECE"/>
    <w:rsid w:val="00873FC6"/>
    <w:rsid w:val="0087442C"/>
    <w:rsid w:val="0087791A"/>
    <w:rsid w:val="008779EB"/>
    <w:rsid w:val="0088058E"/>
    <w:rsid w:val="00883E34"/>
    <w:rsid w:val="008938D2"/>
    <w:rsid w:val="00894111"/>
    <w:rsid w:val="0089708B"/>
    <w:rsid w:val="00897E20"/>
    <w:rsid w:val="008A7091"/>
    <w:rsid w:val="008B0605"/>
    <w:rsid w:val="008B404E"/>
    <w:rsid w:val="008D0182"/>
    <w:rsid w:val="008D13C7"/>
    <w:rsid w:val="008D2016"/>
    <w:rsid w:val="008D4327"/>
    <w:rsid w:val="008D4D01"/>
    <w:rsid w:val="008D53AB"/>
    <w:rsid w:val="008D56FE"/>
    <w:rsid w:val="008E18A7"/>
    <w:rsid w:val="008E21C6"/>
    <w:rsid w:val="008E4F0D"/>
    <w:rsid w:val="008E7B7C"/>
    <w:rsid w:val="008F0640"/>
    <w:rsid w:val="008F2237"/>
    <w:rsid w:val="008F3692"/>
    <w:rsid w:val="008F370C"/>
    <w:rsid w:val="009041B3"/>
    <w:rsid w:val="009122B6"/>
    <w:rsid w:val="009140E1"/>
    <w:rsid w:val="00921126"/>
    <w:rsid w:val="009238CE"/>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1BF4"/>
    <w:rsid w:val="0095206D"/>
    <w:rsid w:val="009528CA"/>
    <w:rsid w:val="00957AA7"/>
    <w:rsid w:val="009637DF"/>
    <w:rsid w:val="00965A65"/>
    <w:rsid w:val="00967FC6"/>
    <w:rsid w:val="00972496"/>
    <w:rsid w:val="00973DE2"/>
    <w:rsid w:val="0098253D"/>
    <w:rsid w:val="00984271"/>
    <w:rsid w:val="00986E98"/>
    <w:rsid w:val="00991CCE"/>
    <w:rsid w:val="0099213C"/>
    <w:rsid w:val="00992A3F"/>
    <w:rsid w:val="0099454A"/>
    <w:rsid w:val="00994F04"/>
    <w:rsid w:val="009A0323"/>
    <w:rsid w:val="009A1B98"/>
    <w:rsid w:val="009A4BA6"/>
    <w:rsid w:val="009A63F6"/>
    <w:rsid w:val="009A6D05"/>
    <w:rsid w:val="009B0490"/>
    <w:rsid w:val="009B45EF"/>
    <w:rsid w:val="009B4E0B"/>
    <w:rsid w:val="009B5005"/>
    <w:rsid w:val="009B6530"/>
    <w:rsid w:val="009C25F3"/>
    <w:rsid w:val="009C4A92"/>
    <w:rsid w:val="009C65E8"/>
    <w:rsid w:val="009C771E"/>
    <w:rsid w:val="009D0F92"/>
    <w:rsid w:val="009E4030"/>
    <w:rsid w:val="009E5304"/>
    <w:rsid w:val="009E55E8"/>
    <w:rsid w:val="009E6563"/>
    <w:rsid w:val="009E78B4"/>
    <w:rsid w:val="009F0398"/>
    <w:rsid w:val="009F175D"/>
    <w:rsid w:val="009F41DB"/>
    <w:rsid w:val="009F74B1"/>
    <w:rsid w:val="009F7BC6"/>
    <w:rsid w:val="00A015A1"/>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31A7"/>
    <w:rsid w:val="00A714E1"/>
    <w:rsid w:val="00A73DAE"/>
    <w:rsid w:val="00A75D5D"/>
    <w:rsid w:val="00A76EF4"/>
    <w:rsid w:val="00A83D16"/>
    <w:rsid w:val="00A86E0B"/>
    <w:rsid w:val="00A875B8"/>
    <w:rsid w:val="00A87C26"/>
    <w:rsid w:val="00A91390"/>
    <w:rsid w:val="00A92CA3"/>
    <w:rsid w:val="00A94B2B"/>
    <w:rsid w:val="00A96DB7"/>
    <w:rsid w:val="00AA024E"/>
    <w:rsid w:val="00AA0AE3"/>
    <w:rsid w:val="00AA38B5"/>
    <w:rsid w:val="00AA5130"/>
    <w:rsid w:val="00AA77A1"/>
    <w:rsid w:val="00AB0152"/>
    <w:rsid w:val="00AC0AC6"/>
    <w:rsid w:val="00AC2F29"/>
    <w:rsid w:val="00AC4D58"/>
    <w:rsid w:val="00AC56CC"/>
    <w:rsid w:val="00AC6F87"/>
    <w:rsid w:val="00AD0240"/>
    <w:rsid w:val="00AD3C00"/>
    <w:rsid w:val="00AD6EB8"/>
    <w:rsid w:val="00AD714A"/>
    <w:rsid w:val="00AE0264"/>
    <w:rsid w:val="00AE4900"/>
    <w:rsid w:val="00AF0738"/>
    <w:rsid w:val="00AF0D44"/>
    <w:rsid w:val="00AF4AA5"/>
    <w:rsid w:val="00AF5768"/>
    <w:rsid w:val="00B02C37"/>
    <w:rsid w:val="00B103BB"/>
    <w:rsid w:val="00B10425"/>
    <w:rsid w:val="00B10747"/>
    <w:rsid w:val="00B111CF"/>
    <w:rsid w:val="00B14FB9"/>
    <w:rsid w:val="00B2561C"/>
    <w:rsid w:val="00B2644A"/>
    <w:rsid w:val="00B269BD"/>
    <w:rsid w:val="00B26AAB"/>
    <w:rsid w:val="00B31B12"/>
    <w:rsid w:val="00B32DC2"/>
    <w:rsid w:val="00B3797B"/>
    <w:rsid w:val="00B41767"/>
    <w:rsid w:val="00B43B83"/>
    <w:rsid w:val="00B469A5"/>
    <w:rsid w:val="00B5112D"/>
    <w:rsid w:val="00B51E7E"/>
    <w:rsid w:val="00B53450"/>
    <w:rsid w:val="00B53E9F"/>
    <w:rsid w:val="00B55478"/>
    <w:rsid w:val="00B561D4"/>
    <w:rsid w:val="00B56793"/>
    <w:rsid w:val="00B646DF"/>
    <w:rsid w:val="00B65BA4"/>
    <w:rsid w:val="00B67B00"/>
    <w:rsid w:val="00B72FFA"/>
    <w:rsid w:val="00B757E3"/>
    <w:rsid w:val="00B76592"/>
    <w:rsid w:val="00B77858"/>
    <w:rsid w:val="00B81EC0"/>
    <w:rsid w:val="00B834C6"/>
    <w:rsid w:val="00B84681"/>
    <w:rsid w:val="00B87FA4"/>
    <w:rsid w:val="00B87FC9"/>
    <w:rsid w:val="00B94D35"/>
    <w:rsid w:val="00BA07F4"/>
    <w:rsid w:val="00BA15C5"/>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3D3"/>
    <w:rsid w:val="00C006AD"/>
    <w:rsid w:val="00C00D18"/>
    <w:rsid w:val="00C2099A"/>
    <w:rsid w:val="00C2177F"/>
    <w:rsid w:val="00C21AAA"/>
    <w:rsid w:val="00C21FFA"/>
    <w:rsid w:val="00C26CC3"/>
    <w:rsid w:val="00C313FA"/>
    <w:rsid w:val="00C339DB"/>
    <w:rsid w:val="00C33ACF"/>
    <w:rsid w:val="00C4099B"/>
    <w:rsid w:val="00C429C7"/>
    <w:rsid w:val="00C445D8"/>
    <w:rsid w:val="00C45454"/>
    <w:rsid w:val="00C45C5C"/>
    <w:rsid w:val="00C45FC3"/>
    <w:rsid w:val="00C46C5B"/>
    <w:rsid w:val="00C51152"/>
    <w:rsid w:val="00C52953"/>
    <w:rsid w:val="00C55678"/>
    <w:rsid w:val="00C558B3"/>
    <w:rsid w:val="00C62F3A"/>
    <w:rsid w:val="00C65702"/>
    <w:rsid w:val="00C66C11"/>
    <w:rsid w:val="00C709E5"/>
    <w:rsid w:val="00C772D5"/>
    <w:rsid w:val="00C779F2"/>
    <w:rsid w:val="00C8088F"/>
    <w:rsid w:val="00C81FF8"/>
    <w:rsid w:val="00C83EA4"/>
    <w:rsid w:val="00C84B9F"/>
    <w:rsid w:val="00C86C85"/>
    <w:rsid w:val="00C9240D"/>
    <w:rsid w:val="00C92647"/>
    <w:rsid w:val="00C9266D"/>
    <w:rsid w:val="00C938AB"/>
    <w:rsid w:val="00C9601D"/>
    <w:rsid w:val="00C96A56"/>
    <w:rsid w:val="00C974A3"/>
    <w:rsid w:val="00CB1358"/>
    <w:rsid w:val="00CB1D49"/>
    <w:rsid w:val="00CB2F9B"/>
    <w:rsid w:val="00CB779C"/>
    <w:rsid w:val="00CC0D0E"/>
    <w:rsid w:val="00CC2257"/>
    <w:rsid w:val="00CC5880"/>
    <w:rsid w:val="00CC707D"/>
    <w:rsid w:val="00CC7AB4"/>
    <w:rsid w:val="00CD32C6"/>
    <w:rsid w:val="00CD4442"/>
    <w:rsid w:val="00CD4515"/>
    <w:rsid w:val="00CE16D3"/>
    <w:rsid w:val="00CE1C84"/>
    <w:rsid w:val="00CE3764"/>
    <w:rsid w:val="00CF1F10"/>
    <w:rsid w:val="00CF33A5"/>
    <w:rsid w:val="00CF36F7"/>
    <w:rsid w:val="00CF5B8C"/>
    <w:rsid w:val="00CF6EEE"/>
    <w:rsid w:val="00D00786"/>
    <w:rsid w:val="00D05C6C"/>
    <w:rsid w:val="00D07C8C"/>
    <w:rsid w:val="00D147A7"/>
    <w:rsid w:val="00D149D4"/>
    <w:rsid w:val="00D14F8E"/>
    <w:rsid w:val="00D154DD"/>
    <w:rsid w:val="00D20739"/>
    <w:rsid w:val="00D20771"/>
    <w:rsid w:val="00D2662C"/>
    <w:rsid w:val="00D31F51"/>
    <w:rsid w:val="00D330C2"/>
    <w:rsid w:val="00D40070"/>
    <w:rsid w:val="00D413E0"/>
    <w:rsid w:val="00D42158"/>
    <w:rsid w:val="00D449FD"/>
    <w:rsid w:val="00D45086"/>
    <w:rsid w:val="00D461CA"/>
    <w:rsid w:val="00D50001"/>
    <w:rsid w:val="00D50A20"/>
    <w:rsid w:val="00D52A2B"/>
    <w:rsid w:val="00D533C8"/>
    <w:rsid w:val="00D6091D"/>
    <w:rsid w:val="00D621C4"/>
    <w:rsid w:val="00D64A94"/>
    <w:rsid w:val="00D715A1"/>
    <w:rsid w:val="00D73618"/>
    <w:rsid w:val="00D73E06"/>
    <w:rsid w:val="00D74C47"/>
    <w:rsid w:val="00D837DA"/>
    <w:rsid w:val="00D84939"/>
    <w:rsid w:val="00D84D69"/>
    <w:rsid w:val="00D84E21"/>
    <w:rsid w:val="00D90BB9"/>
    <w:rsid w:val="00D92658"/>
    <w:rsid w:val="00D96DB9"/>
    <w:rsid w:val="00DA2431"/>
    <w:rsid w:val="00DA66F6"/>
    <w:rsid w:val="00DB1DAF"/>
    <w:rsid w:val="00DC1033"/>
    <w:rsid w:val="00DC1F0E"/>
    <w:rsid w:val="00DC288D"/>
    <w:rsid w:val="00DC2ED9"/>
    <w:rsid w:val="00DC5567"/>
    <w:rsid w:val="00DD3A5E"/>
    <w:rsid w:val="00DD4D99"/>
    <w:rsid w:val="00DE74D1"/>
    <w:rsid w:val="00DE7749"/>
    <w:rsid w:val="00DF0429"/>
    <w:rsid w:val="00DF0AA6"/>
    <w:rsid w:val="00DF2D22"/>
    <w:rsid w:val="00DF77FE"/>
    <w:rsid w:val="00E0063E"/>
    <w:rsid w:val="00E01E57"/>
    <w:rsid w:val="00E047F9"/>
    <w:rsid w:val="00E06456"/>
    <w:rsid w:val="00E1283F"/>
    <w:rsid w:val="00E15ACC"/>
    <w:rsid w:val="00E2142A"/>
    <w:rsid w:val="00E24076"/>
    <w:rsid w:val="00E2661F"/>
    <w:rsid w:val="00E26E06"/>
    <w:rsid w:val="00E27E1A"/>
    <w:rsid w:val="00E30119"/>
    <w:rsid w:val="00E34AF6"/>
    <w:rsid w:val="00E352F9"/>
    <w:rsid w:val="00E36E3A"/>
    <w:rsid w:val="00E4103E"/>
    <w:rsid w:val="00E54438"/>
    <w:rsid w:val="00E5544F"/>
    <w:rsid w:val="00E5582D"/>
    <w:rsid w:val="00E619D5"/>
    <w:rsid w:val="00E61E00"/>
    <w:rsid w:val="00E629F5"/>
    <w:rsid w:val="00E86496"/>
    <w:rsid w:val="00E874F8"/>
    <w:rsid w:val="00E87694"/>
    <w:rsid w:val="00E93ACA"/>
    <w:rsid w:val="00E9635A"/>
    <w:rsid w:val="00E973B9"/>
    <w:rsid w:val="00EA394C"/>
    <w:rsid w:val="00EA45D7"/>
    <w:rsid w:val="00EA4B6E"/>
    <w:rsid w:val="00EA5547"/>
    <w:rsid w:val="00EA6BFE"/>
    <w:rsid w:val="00EA7B99"/>
    <w:rsid w:val="00EB1C85"/>
    <w:rsid w:val="00EB2C9B"/>
    <w:rsid w:val="00EB51F2"/>
    <w:rsid w:val="00EB53EC"/>
    <w:rsid w:val="00EB77ED"/>
    <w:rsid w:val="00EB796C"/>
    <w:rsid w:val="00ED2F54"/>
    <w:rsid w:val="00ED319B"/>
    <w:rsid w:val="00ED4438"/>
    <w:rsid w:val="00ED5D17"/>
    <w:rsid w:val="00EE20ED"/>
    <w:rsid w:val="00EE3C79"/>
    <w:rsid w:val="00EE4662"/>
    <w:rsid w:val="00EE4CD1"/>
    <w:rsid w:val="00EE5F48"/>
    <w:rsid w:val="00EF405B"/>
    <w:rsid w:val="00EF681E"/>
    <w:rsid w:val="00F00CAF"/>
    <w:rsid w:val="00F06512"/>
    <w:rsid w:val="00F10246"/>
    <w:rsid w:val="00F13595"/>
    <w:rsid w:val="00F136FE"/>
    <w:rsid w:val="00F17DF3"/>
    <w:rsid w:val="00F17E2F"/>
    <w:rsid w:val="00F205B0"/>
    <w:rsid w:val="00F21BE7"/>
    <w:rsid w:val="00F241FC"/>
    <w:rsid w:val="00F24EA2"/>
    <w:rsid w:val="00F254B8"/>
    <w:rsid w:val="00F25B70"/>
    <w:rsid w:val="00F26C97"/>
    <w:rsid w:val="00F27018"/>
    <w:rsid w:val="00F34370"/>
    <w:rsid w:val="00F35A95"/>
    <w:rsid w:val="00F40F28"/>
    <w:rsid w:val="00F42B5D"/>
    <w:rsid w:val="00F5002D"/>
    <w:rsid w:val="00F5074D"/>
    <w:rsid w:val="00F547A8"/>
    <w:rsid w:val="00F568B5"/>
    <w:rsid w:val="00F56E4B"/>
    <w:rsid w:val="00F63AF6"/>
    <w:rsid w:val="00F67589"/>
    <w:rsid w:val="00F70540"/>
    <w:rsid w:val="00F73F9F"/>
    <w:rsid w:val="00F74BDA"/>
    <w:rsid w:val="00F77544"/>
    <w:rsid w:val="00F77732"/>
    <w:rsid w:val="00F81F68"/>
    <w:rsid w:val="00F82DB6"/>
    <w:rsid w:val="00F82E6F"/>
    <w:rsid w:val="00F83817"/>
    <w:rsid w:val="00F93BB4"/>
    <w:rsid w:val="00F93CF9"/>
    <w:rsid w:val="00F96633"/>
    <w:rsid w:val="00FA4453"/>
    <w:rsid w:val="00FA6FA7"/>
    <w:rsid w:val="00FB4022"/>
    <w:rsid w:val="00FB438C"/>
    <w:rsid w:val="00FB58BA"/>
    <w:rsid w:val="00FB5AF3"/>
    <w:rsid w:val="00FC08A0"/>
    <w:rsid w:val="00FC589E"/>
    <w:rsid w:val="00FC7A39"/>
    <w:rsid w:val="00FD02DF"/>
    <w:rsid w:val="00FD0FAE"/>
    <w:rsid w:val="00FD1255"/>
    <w:rsid w:val="00FD2C6F"/>
    <w:rsid w:val="00FD5B84"/>
    <w:rsid w:val="00FD68EB"/>
    <w:rsid w:val="00FD69D2"/>
    <w:rsid w:val="00FE438C"/>
    <w:rsid w:val="00FF20E3"/>
    <w:rsid w:val="00FF25EB"/>
    <w:rsid w:val="00FF2884"/>
    <w:rsid w:val="00FF2C70"/>
    <w:rsid w:val="00FF3457"/>
    <w:rsid w:val="00FF4DB4"/>
    <w:rsid w:val="00FF6A40"/>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A2354"/>
    <w:rsid w:val="001C41E6"/>
    <w:rsid w:val="00210C47"/>
    <w:rsid w:val="00210EBB"/>
    <w:rsid w:val="00225157"/>
    <w:rsid w:val="00271A54"/>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46770"/>
    <w:rsid w:val="004B5C21"/>
    <w:rsid w:val="004C169B"/>
    <w:rsid w:val="00510B13"/>
    <w:rsid w:val="00512649"/>
    <w:rsid w:val="005267EB"/>
    <w:rsid w:val="00554F2B"/>
    <w:rsid w:val="00555FC0"/>
    <w:rsid w:val="00562ADA"/>
    <w:rsid w:val="005A32A5"/>
    <w:rsid w:val="005A4419"/>
    <w:rsid w:val="005B0284"/>
    <w:rsid w:val="005F3E79"/>
    <w:rsid w:val="00604842"/>
    <w:rsid w:val="00611FA7"/>
    <w:rsid w:val="00625464"/>
    <w:rsid w:val="006931F8"/>
    <w:rsid w:val="006B6CE1"/>
    <w:rsid w:val="006E1271"/>
    <w:rsid w:val="0070675B"/>
    <w:rsid w:val="007270E7"/>
    <w:rsid w:val="00731D5B"/>
    <w:rsid w:val="00732957"/>
    <w:rsid w:val="007D6CA1"/>
    <w:rsid w:val="008471DF"/>
    <w:rsid w:val="00855C80"/>
    <w:rsid w:val="00857E5D"/>
    <w:rsid w:val="00897501"/>
    <w:rsid w:val="009012F3"/>
    <w:rsid w:val="00903FB0"/>
    <w:rsid w:val="00910C00"/>
    <w:rsid w:val="00916808"/>
    <w:rsid w:val="00985D95"/>
    <w:rsid w:val="00986E98"/>
    <w:rsid w:val="009B62C1"/>
    <w:rsid w:val="009C2E22"/>
    <w:rsid w:val="009C521F"/>
    <w:rsid w:val="009E2E3A"/>
    <w:rsid w:val="009E472B"/>
    <w:rsid w:val="00A9168B"/>
    <w:rsid w:val="00A92B8B"/>
    <w:rsid w:val="00AA4A7A"/>
    <w:rsid w:val="00AE3641"/>
    <w:rsid w:val="00AF3C46"/>
    <w:rsid w:val="00B07F18"/>
    <w:rsid w:val="00B1079D"/>
    <w:rsid w:val="00B56E1E"/>
    <w:rsid w:val="00B724A9"/>
    <w:rsid w:val="00B726C9"/>
    <w:rsid w:val="00C003D3"/>
    <w:rsid w:val="00C948E5"/>
    <w:rsid w:val="00CA2D73"/>
    <w:rsid w:val="00CC5880"/>
    <w:rsid w:val="00CD3863"/>
    <w:rsid w:val="00D145DF"/>
    <w:rsid w:val="00D15621"/>
    <w:rsid w:val="00D35FC3"/>
    <w:rsid w:val="00D43548"/>
    <w:rsid w:val="00D613CA"/>
    <w:rsid w:val="00D620AF"/>
    <w:rsid w:val="00DF2E8A"/>
    <w:rsid w:val="00E32470"/>
    <w:rsid w:val="00E3552E"/>
    <w:rsid w:val="00E76B73"/>
    <w:rsid w:val="00E93306"/>
    <w:rsid w:val="00E95005"/>
    <w:rsid w:val="00EE1DC2"/>
    <w:rsid w:val="00F06512"/>
    <w:rsid w:val="00F3522D"/>
    <w:rsid w:val="00F77732"/>
    <w:rsid w:val="00FA19FE"/>
    <w:rsid w:val="00FC7A39"/>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ATT20250012C.1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2025-01-17T00:00:00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3C633F20-6599-42ED-A712-71C7DA2108C8}">
  <ds:schemaRef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8b644099-406f-4aeb-87fa-d90185c452f6"/>
    <ds:schemaRef ds:uri="http://purl.org/dc/dcmitype/"/>
    <ds:schemaRef ds:uri="http://schemas.microsoft.com/office/infopath/2007/PartnerControls"/>
    <ds:schemaRef ds:uri="http://www.w3.org/XML/1998/namespace"/>
    <ds:schemaRef ds:uri="http://purl.org/dc/elements/1.1/"/>
  </ds:schemaRefs>
</ds:datastoreItem>
</file>

<file path=customXml/itemProps5.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1</Pages>
  <Words>237</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1802</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123</cp:revision>
  <cp:lastPrinted>2019-03-07T19:09:00Z</cp:lastPrinted>
  <dcterms:created xsi:type="dcterms:W3CDTF">2021-09-21T19:03:00Z</dcterms:created>
  <dcterms:modified xsi:type="dcterms:W3CDTF">2024-12-26T15:47:00Z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