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E517572"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5E0A15">
                  <w:rPr>
                    <w:b/>
                    <w:sz w:val="24"/>
                    <w:szCs w:val="24"/>
                  </w:rPr>
                  <w:t>63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26T00:00:00Z">
              <w:dateFormat w:val="M/d/yyyy"/>
              <w:lid w:val="en-US"/>
              <w:storeMappedDataAs w:val="dateTime"/>
              <w:calendar w:val="gregorian"/>
            </w:date>
          </w:sdtPr>
          <w:sdtEndPr/>
          <w:sdtContent>
            <w:tc>
              <w:tcPr>
                <w:tcW w:w="2790" w:type="dxa"/>
                <w:vAlign w:val="bottom"/>
              </w:tcPr>
              <w:p w14:paraId="6C97C9A9" w14:textId="7BC53BD7" w:rsidR="00A61808" w:rsidRPr="00A33494" w:rsidRDefault="00FF6CE8" w:rsidP="00F13595">
                <w:pPr>
                  <w:widowControl/>
                  <w:rPr>
                    <w:rFonts w:cs="Arial"/>
                    <w:b/>
                    <w:snapToGrid/>
                    <w:sz w:val="24"/>
                    <w:szCs w:val="24"/>
                  </w:rPr>
                </w:pPr>
                <w:r>
                  <w:rPr>
                    <w:rFonts w:cs="Arial"/>
                    <w:b/>
                    <w:snapToGrid/>
                    <w:sz w:val="24"/>
                    <w:szCs w:val="24"/>
                  </w:rPr>
                  <w:t>9/26/2024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tc>
          <w:tcPr>
            <w:tcW w:w="7920" w:type="dxa"/>
            <w:gridSpan w:val="5"/>
            <w:tcBorders>
              <w:bottom w:val="single" w:sz="6" w:space="0" w:color="auto"/>
            </w:tcBorders>
          </w:tcPr>
          <w:p w14:paraId="2B630209" w14:textId="186422FB" w:rsidR="004726DA" w:rsidRPr="00A33494" w:rsidRDefault="00024E3B" w:rsidP="00401691">
            <w:pPr>
              <w:widowControl/>
              <w:rPr>
                <w:rFonts w:cs="Arial"/>
                <w:snapToGrid/>
                <w:sz w:val="24"/>
                <w:szCs w:val="24"/>
              </w:rPr>
            </w:pPr>
            <w:r w:rsidRPr="00B65687">
              <w:rPr>
                <w:rFonts w:cs="Arial"/>
                <w:sz w:val="24"/>
                <w:szCs w:val="24"/>
              </w:rPr>
              <w:t>Michigan Bell Telephone Company, d/b/a AT&amp;T Michigan</w:t>
            </w:r>
          </w:p>
        </w:tc>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8F134D"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8F134D"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EA45C5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06AF1">
        <w:rPr>
          <w:rFonts w:cs="Arial"/>
          <w:sz w:val="24"/>
          <w:szCs w:val="24"/>
        </w:rPr>
        <w:t>January 2</w:t>
      </w:r>
      <w:r w:rsidR="00362EF3">
        <w:rPr>
          <w:rFonts w:cs="Arial"/>
          <w:sz w:val="24"/>
          <w:szCs w:val="24"/>
        </w:rPr>
        <w:t>4</w:t>
      </w:r>
      <w:r w:rsidR="009F10D0">
        <w:rPr>
          <w:rFonts w:cs="Arial"/>
          <w:sz w:val="24"/>
          <w:szCs w:val="24"/>
        </w:rPr>
        <w:t>, 202</w:t>
      </w:r>
      <w:r w:rsidR="00E06AF1">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026E64B6" w:rsidR="0041610A" w:rsidRPr="0041610A" w:rsidRDefault="00024E3B" w:rsidP="0041610A">
      <w:pPr>
        <w:jc w:val="both"/>
        <w:rPr>
          <w:rFonts w:cs="Arial"/>
          <w:sz w:val="24"/>
          <w:szCs w:val="24"/>
        </w:rPr>
      </w:pPr>
      <w:bookmarkStart w:id="0" w:name="_Hlk78960532"/>
      <w:bookmarkStart w:id="1" w:name="_Hlk52273023"/>
      <w:bookmarkStart w:id="2" w:name="_Hlk170387142"/>
      <w:bookmarkStart w:id="3" w:name="_Hlk46136824"/>
      <w:r w:rsidRPr="00024E3B">
        <w:rPr>
          <w:rFonts w:cs="Arial"/>
          <w:sz w:val="24"/>
          <w:szCs w:val="24"/>
        </w:rPr>
        <w:t xml:space="preserve">Michigan Bell Telephone Company, d/b/a AT&amp;T Michigan </w:t>
      </w:r>
      <w:r w:rsidR="0041610A" w:rsidRPr="0041610A">
        <w:rPr>
          <w:rFonts w:cs="Arial"/>
          <w:sz w:val="24"/>
          <w:szCs w:val="24"/>
        </w:rPr>
        <w:t xml:space="preserve">intends to retire copper facilities serving distribution area (DA) </w:t>
      </w:r>
      <w:r w:rsidR="00824FC3">
        <w:rPr>
          <w:rFonts w:cs="Arial"/>
          <w:sz w:val="24"/>
          <w:szCs w:val="24"/>
        </w:rPr>
        <w:t>21</w:t>
      </w:r>
      <w:r w:rsidR="005E0A15">
        <w:rPr>
          <w:rFonts w:cs="Arial"/>
          <w:sz w:val="24"/>
          <w:szCs w:val="24"/>
        </w:rPr>
        <w:t>1</w:t>
      </w:r>
      <w:r w:rsidR="00824FC3">
        <w:rPr>
          <w:rFonts w:cs="Arial"/>
          <w:sz w:val="24"/>
          <w:szCs w:val="24"/>
        </w:rPr>
        <w:t>3</w:t>
      </w:r>
      <w:r w:rsidR="0041610A" w:rsidRPr="0041610A">
        <w:rPr>
          <w:rFonts w:cs="Arial"/>
          <w:sz w:val="24"/>
          <w:szCs w:val="24"/>
        </w:rPr>
        <w:t xml:space="preserve"> in the </w:t>
      </w:r>
      <w:r w:rsidR="005E0A15">
        <w:rPr>
          <w:rFonts w:cs="Arial"/>
          <w:sz w:val="24"/>
          <w:szCs w:val="24"/>
        </w:rPr>
        <w:t xml:space="preserve">Roseville </w:t>
      </w:r>
      <w:r w:rsidR="0041610A" w:rsidRPr="0041610A">
        <w:rPr>
          <w:rFonts w:cs="Arial"/>
          <w:sz w:val="24"/>
          <w:szCs w:val="24"/>
        </w:rPr>
        <w:t>wire center (</w:t>
      </w:r>
      <w:r w:rsidR="005E0A15">
        <w:rPr>
          <w:rFonts w:cs="Arial"/>
          <w:sz w:val="24"/>
          <w:szCs w:val="24"/>
        </w:rPr>
        <w:t>RSVLMIMN</w:t>
      </w:r>
      <w:r w:rsidR="0041610A" w:rsidRPr="0041610A">
        <w:rPr>
          <w:rFonts w:cs="Arial"/>
          <w:sz w:val="24"/>
          <w:szCs w:val="24"/>
        </w:rPr>
        <w:t xml:space="preserve">) due to the impact of </w:t>
      </w:r>
      <w:r w:rsidR="005E0A15">
        <w:rPr>
          <w:rFonts w:cs="Arial"/>
          <w:sz w:val="24"/>
          <w:szCs w:val="24"/>
        </w:rPr>
        <w:t>the Southeast Macomb Sanitary District (SEMSD) Jefferson Relief Sewer</w:t>
      </w:r>
      <w:r w:rsidR="0041610A" w:rsidRPr="0041610A">
        <w:rPr>
          <w:rFonts w:cs="Arial"/>
          <w:sz w:val="24"/>
          <w:szCs w:val="24"/>
        </w:rPr>
        <w:t xml:space="preserve"> project</w:t>
      </w:r>
      <w:r w:rsidR="00824FC3">
        <w:rPr>
          <w:rFonts w:cs="Arial"/>
          <w:sz w:val="24"/>
          <w:szCs w:val="24"/>
        </w:rPr>
        <w:t xml:space="preserve">.  This project will </w:t>
      </w:r>
      <w:r w:rsidR="005E0A15">
        <w:rPr>
          <w:rFonts w:cs="Arial"/>
          <w:sz w:val="24"/>
          <w:szCs w:val="24"/>
        </w:rPr>
        <w:t xml:space="preserve">improve the sewer system in the area to protect Lake </w:t>
      </w:r>
      <w:r w:rsidR="008F134D">
        <w:rPr>
          <w:rFonts w:cs="Arial"/>
          <w:sz w:val="24"/>
          <w:szCs w:val="24"/>
        </w:rPr>
        <w:t>Saint Clair</w:t>
      </w:r>
      <w:r w:rsidR="005E0A15">
        <w:rPr>
          <w:rFonts w:cs="Arial"/>
          <w:sz w:val="24"/>
          <w:szCs w:val="24"/>
        </w:rPr>
        <w:t xml:space="preserve"> from sewage runoff, and SEMSD has</w:t>
      </w:r>
      <w:r w:rsidR="0041610A" w:rsidRPr="0041610A">
        <w:rPr>
          <w:rFonts w:cs="Arial"/>
          <w:sz w:val="24"/>
          <w:szCs w:val="24"/>
        </w:rPr>
        <w:t xml:space="preserve"> requested AT&amp;T </w:t>
      </w:r>
      <w:r w:rsidR="005E0A15">
        <w:rPr>
          <w:rFonts w:cs="Arial"/>
          <w:sz w:val="24"/>
          <w:szCs w:val="24"/>
        </w:rPr>
        <w:t>Michigan</w:t>
      </w:r>
      <w:r w:rsidR="0041610A" w:rsidRPr="0041610A">
        <w:rPr>
          <w:rFonts w:cs="Arial"/>
          <w:sz w:val="24"/>
          <w:szCs w:val="24"/>
        </w:rPr>
        <w:t xml:space="preserve"> to remove or relocate its facilities in the way of th</w:t>
      </w:r>
      <w:r w:rsidR="00BE23CA">
        <w:rPr>
          <w:rFonts w:cs="Arial"/>
          <w:sz w:val="24"/>
          <w:szCs w:val="24"/>
        </w:rPr>
        <w:t>is</w:t>
      </w:r>
      <w:r w:rsidR="0041610A" w:rsidRPr="0041610A">
        <w:rPr>
          <w:rFonts w:cs="Arial"/>
          <w:sz w:val="24"/>
          <w:szCs w:val="24"/>
        </w:rPr>
        <w:t xml:space="preserve"> project before </w:t>
      </w:r>
      <w:r w:rsidR="005E0A15">
        <w:rPr>
          <w:rFonts w:cs="Arial"/>
          <w:sz w:val="24"/>
          <w:szCs w:val="24"/>
        </w:rPr>
        <w:t>March</w:t>
      </w:r>
      <w:r w:rsidR="00824FC3">
        <w:rPr>
          <w:rFonts w:cs="Arial"/>
          <w:sz w:val="24"/>
          <w:szCs w:val="24"/>
        </w:rPr>
        <w:t xml:space="preserve"> 1, 2025</w:t>
      </w:r>
      <w:r w:rsidR="0041610A"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7C6BFAF9" w:rsidR="0041610A" w:rsidRPr="0041610A" w:rsidRDefault="0041610A" w:rsidP="0041610A">
      <w:pPr>
        <w:jc w:val="both"/>
        <w:rPr>
          <w:rFonts w:cs="Arial"/>
          <w:sz w:val="24"/>
          <w:szCs w:val="24"/>
        </w:rPr>
      </w:pPr>
      <w:r w:rsidRPr="0041610A">
        <w:rPr>
          <w:rFonts w:cs="Arial"/>
          <w:sz w:val="24"/>
          <w:szCs w:val="24"/>
        </w:rPr>
        <w:t xml:space="preserve">AT&amp;T </w:t>
      </w:r>
      <w:r w:rsidR="005E0A15">
        <w:rPr>
          <w:rFonts w:cs="Arial"/>
          <w:sz w:val="24"/>
          <w:szCs w:val="24"/>
        </w:rPr>
        <w:t>Michigan</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738CFC21"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824FC3">
        <w:rPr>
          <w:rFonts w:cs="Arial"/>
          <w:sz w:val="24"/>
          <w:szCs w:val="24"/>
        </w:rPr>
        <w:t>is</w:t>
      </w:r>
      <w:r w:rsidRPr="0041610A">
        <w:rPr>
          <w:rFonts w:cs="Arial"/>
          <w:sz w:val="24"/>
          <w:szCs w:val="24"/>
        </w:rPr>
        <w:t xml:space="preserve"> DA. Currently, AT&amp;T </w:t>
      </w:r>
      <w:r w:rsidR="005E0A15">
        <w:rPr>
          <w:rFonts w:cs="Arial"/>
          <w:sz w:val="24"/>
          <w:szCs w:val="24"/>
        </w:rPr>
        <w:t>Michigan</w:t>
      </w:r>
      <w:r w:rsidRPr="0041610A">
        <w:rPr>
          <w:rFonts w:cs="Arial"/>
          <w:sz w:val="24"/>
          <w:szCs w:val="24"/>
        </w:rPr>
        <w:t xml:space="preserve"> records indicate </w:t>
      </w:r>
      <w:r w:rsidR="001B547A">
        <w:rPr>
          <w:rFonts w:cs="Arial"/>
          <w:sz w:val="24"/>
          <w:szCs w:val="24"/>
        </w:rPr>
        <w:t xml:space="preserve">a total of </w:t>
      </w:r>
      <w:r w:rsidR="00735DBD">
        <w:rPr>
          <w:rFonts w:cs="Arial"/>
          <w:sz w:val="24"/>
          <w:szCs w:val="24"/>
        </w:rPr>
        <w:t>1</w:t>
      </w:r>
      <w:r w:rsidR="005E0A15">
        <w:rPr>
          <w:rFonts w:cs="Arial"/>
          <w:sz w:val="24"/>
          <w:szCs w:val="24"/>
        </w:rPr>
        <w:t>7</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5E0A15">
        <w:rPr>
          <w:rFonts w:cs="Arial"/>
          <w:sz w:val="24"/>
          <w:szCs w:val="24"/>
        </w:rPr>
        <w:t>2</w:t>
      </w:r>
      <w:r w:rsidR="001B547A">
        <w:rPr>
          <w:rFonts w:cs="Arial"/>
          <w:sz w:val="24"/>
          <w:szCs w:val="24"/>
        </w:rPr>
        <w:t xml:space="preserve"> of </w:t>
      </w:r>
      <w:r w:rsidRPr="0041610A">
        <w:rPr>
          <w:rFonts w:cs="Arial"/>
          <w:sz w:val="24"/>
          <w:szCs w:val="24"/>
        </w:rPr>
        <w:t>which a</w:t>
      </w:r>
      <w:r w:rsidR="00717D8C">
        <w:rPr>
          <w:rFonts w:cs="Arial"/>
          <w:sz w:val="24"/>
          <w:szCs w:val="24"/>
        </w:rPr>
        <w:t>re</w:t>
      </w:r>
      <w:r w:rsidRPr="0041610A">
        <w:rPr>
          <w:rFonts w:cs="Arial"/>
          <w:sz w:val="24"/>
          <w:szCs w:val="24"/>
        </w:rPr>
        <w:t xml:space="preserve"> competitive carrier circuit</w:t>
      </w:r>
      <w:r w:rsidR="00717D8C">
        <w:rPr>
          <w:rFonts w:cs="Arial"/>
          <w:sz w:val="24"/>
          <w:szCs w:val="24"/>
        </w:rPr>
        <w:t>s</w:t>
      </w:r>
      <w:r w:rsidRPr="0041610A">
        <w:rPr>
          <w:rFonts w:cs="Arial"/>
          <w:sz w:val="24"/>
          <w:szCs w:val="24"/>
        </w:rPr>
        <w:t>, affected by this network change.</w:t>
      </w:r>
      <w:bookmarkEnd w:id="0"/>
      <w:bookmarkEnd w:id="1"/>
      <w:bookmarkEnd w:id="2"/>
      <w:r w:rsidR="00717D8C">
        <w:rPr>
          <w:rFonts w:cs="Arial"/>
          <w:sz w:val="24"/>
          <w:szCs w:val="24"/>
        </w:rPr>
        <w:t xml:space="preserve">  </w:t>
      </w:r>
      <w:r w:rsidR="00717D8C" w:rsidRPr="00717D8C">
        <w:rPr>
          <w:rFonts w:cs="Arial"/>
          <w:sz w:val="24"/>
          <w:szCs w:val="24"/>
        </w:rPr>
        <w:t>Notices have been sent to the affected carriers to make alternative arrangements.</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15A229B9" w:rsidR="000716EC" w:rsidRPr="00750922" w:rsidRDefault="00FF6CE8" w:rsidP="009F10D0">
      <w:pPr>
        <w:rPr>
          <w:rFonts w:cs="Arial"/>
          <w:sz w:val="24"/>
          <w:szCs w:val="24"/>
        </w:rPr>
      </w:pPr>
      <w:r>
        <w:rPr>
          <w:rFonts w:cs="Arial"/>
          <w:sz w:val="24"/>
          <w:szCs w:val="24"/>
        </w:rPr>
        <w:object w:dxaOrig="1538" w:dyaOrig="991" w14:anchorId="09275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8166533"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09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4E3B"/>
    <w:rsid w:val="00025F39"/>
    <w:rsid w:val="000278B8"/>
    <w:rsid w:val="000279E0"/>
    <w:rsid w:val="0003029D"/>
    <w:rsid w:val="000323D5"/>
    <w:rsid w:val="00032C49"/>
    <w:rsid w:val="00034DD2"/>
    <w:rsid w:val="00035D89"/>
    <w:rsid w:val="00037661"/>
    <w:rsid w:val="00040C87"/>
    <w:rsid w:val="00042313"/>
    <w:rsid w:val="00045625"/>
    <w:rsid w:val="00050689"/>
    <w:rsid w:val="00050B8B"/>
    <w:rsid w:val="00052C3E"/>
    <w:rsid w:val="00054648"/>
    <w:rsid w:val="00054A43"/>
    <w:rsid w:val="0005516C"/>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86D"/>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17AA7"/>
    <w:rsid w:val="00121D79"/>
    <w:rsid w:val="0012473A"/>
    <w:rsid w:val="001328A3"/>
    <w:rsid w:val="00132E28"/>
    <w:rsid w:val="00137B94"/>
    <w:rsid w:val="00142324"/>
    <w:rsid w:val="0014462A"/>
    <w:rsid w:val="00144C7F"/>
    <w:rsid w:val="00145D93"/>
    <w:rsid w:val="00150CAE"/>
    <w:rsid w:val="00151990"/>
    <w:rsid w:val="0016066E"/>
    <w:rsid w:val="00161211"/>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2EF3"/>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A15"/>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559"/>
    <w:rsid w:val="006B4864"/>
    <w:rsid w:val="006B4EE2"/>
    <w:rsid w:val="006C3CC2"/>
    <w:rsid w:val="006D2576"/>
    <w:rsid w:val="006D5E5B"/>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6FCA"/>
    <w:rsid w:val="00731685"/>
    <w:rsid w:val="007356B4"/>
    <w:rsid w:val="00735DBD"/>
    <w:rsid w:val="0073671B"/>
    <w:rsid w:val="00740676"/>
    <w:rsid w:val="00741478"/>
    <w:rsid w:val="00742C79"/>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4FC3"/>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D"/>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6BA"/>
    <w:rsid w:val="00960D9E"/>
    <w:rsid w:val="0096377D"/>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0C48"/>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1A88"/>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6611"/>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3E77"/>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1F74"/>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40369"/>
    <w:rsid w:val="00C4099B"/>
    <w:rsid w:val="00C429C7"/>
    <w:rsid w:val="00C445D8"/>
    <w:rsid w:val="00C453D4"/>
    <w:rsid w:val="00C45454"/>
    <w:rsid w:val="00C45C5C"/>
    <w:rsid w:val="00C45FC3"/>
    <w:rsid w:val="00C46C5B"/>
    <w:rsid w:val="00C51152"/>
    <w:rsid w:val="00C52953"/>
    <w:rsid w:val="00C558B3"/>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2582"/>
    <w:rsid w:val="00CC5B58"/>
    <w:rsid w:val="00CC6305"/>
    <w:rsid w:val="00CC707D"/>
    <w:rsid w:val="00CC7144"/>
    <w:rsid w:val="00CC7433"/>
    <w:rsid w:val="00CC7AB4"/>
    <w:rsid w:val="00CD32C6"/>
    <w:rsid w:val="00CD4442"/>
    <w:rsid w:val="00CD7F8A"/>
    <w:rsid w:val="00CE16D3"/>
    <w:rsid w:val="00CE4D7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6AF1"/>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1A64"/>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6FCA"/>
    <w:rsid w:val="007270E7"/>
    <w:rsid w:val="00731D5B"/>
    <w:rsid w:val="00732957"/>
    <w:rsid w:val="00742C79"/>
    <w:rsid w:val="007D6CA1"/>
    <w:rsid w:val="00855C80"/>
    <w:rsid w:val="00857E5D"/>
    <w:rsid w:val="00897501"/>
    <w:rsid w:val="009012F3"/>
    <w:rsid w:val="00903FB0"/>
    <w:rsid w:val="00910C00"/>
    <w:rsid w:val="00916808"/>
    <w:rsid w:val="00985D95"/>
    <w:rsid w:val="009B62C1"/>
    <w:rsid w:val="009C2E22"/>
    <w:rsid w:val="009C521F"/>
    <w:rsid w:val="009E1A88"/>
    <w:rsid w:val="009E2E3A"/>
    <w:rsid w:val="009E472B"/>
    <w:rsid w:val="00A9168B"/>
    <w:rsid w:val="00A92B8B"/>
    <w:rsid w:val="00AA4A7A"/>
    <w:rsid w:val="00AB2EC8"/>
    <w:rsid w:val="00AF3C46"/>
    <w:rsid w:val="00B07F18"/>
    <w:rsid w:val="00B1079D"/>
    <w:rsid w:val="00B16611"/>
    <w:rsid w:val="00B53D10"/>
    <w:rsid w:val="00B56E1E"/>
    <w:rsid w:val="00B724A9"/>
    <w:rsid w:val="00B726C9"/>
    <w:rsid w:val="00B83E77"/>
    <w:rsid w:val="00BD1F74"/>
    <w:rsid w:val="00C948E5"/>
    <w:rsid w:val="00CA2D73"/>
    <w:rsid w:val="00CD3863"/>
    <w:rsid w:val="00CE4D73"/>
    <w:rsid w:val="00D15621"/>
    <w:rsid w:val="00D35FC3"/>
    <w:rsid w:val="00D43548"/>
    <w:rsid w:val="00D60B4C"/>
    <w:rsid w:val="00D613CA"/>
    <w:rsid w:val="00D620AF"/>
    <w:rsid w:val="00DF2E8A"/>
    <w:rsid w:val="00DF68B3"/>
    <w:rsid w:val="00E32470"/>
    <w:rsid w:val="00E3552E"/>
    <w:rsid w:val="00E76B73"/>
    <w:rsid w:val="00E93306"/>
    <w:rsid w:val="00E95005"/>
    <w:rsid w:val="00ED1A64"/>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ATT20240163C.1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2024-09-26T00:00:00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Pages>
  <Words>251</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1866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283</cp:revision>
  <cp:lastPrinted>2019-03-07T19:09:00Z</cp:lastPrinted>
  <dcterms:created xsi:type="dcterms:W3CDTF">2021-08-31T18:18:00Z</dcterms:created>
  <dcterms:modified xsi:type="dcterms:W3CDTF">2024-09-18T17:09:00Z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