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70E7F0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654A97">
                  <w:rPr>
                    <w:b/>
                    <w:sz w:val="24"/>
                    <w:szCs w:val="24"/>
                  </w:rPr>
                  <w:t>1</w:t>
                </w:r>
                <w:r w:rsidR="00772792">
                  <w:rPr>
                    <w:b/>
                    <w:sz w:val="24"/>
                    <w:szCs w:val="24"/>
                  </w:rPr>
                  <w:t>0</w:t>
                </w:r>
                <w:r w:rsidR="00654A97">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8T00:00:00Z">
              <w:dateFormat w:val="M/d/yyyy"/>
              <w:lid w:val="en-US"/>
              <w:storeMappedDataAs w:val="dateTime"/>
              <w:calendar w:val="gregorian"/>
            </w:date>
          </w:sdtPr>
          <w:sdtEndPr/>
          <w:sdtContent>
            <w:tc>
              <w:tcPr>
                <w:tcW w:w="2790" w:type="dxa"/>
                <w:vAlign w:val="bottom"/>
              </w:tcPr>
              <w:p w14:paraId="6C97C9A9" w14:textId="193AA868" w:rsidR="00A61808" w:rsidRPr="00A33494" w:rsidRDefault="00704095" w:rsidP="00F13595">
                <w:pPr>
                  <w:widowControl/>
                  <w:rPr>
                    <w:rFonts w:cs="Arial"/>
                    <w:b/>
                    <w:snapToGrid/>
                    <w:sz w:val="24"/>
                    <w:szCs w:val="24"/>
                  </w:rPr>
                </w:pPr>
                <w:r>
                  <w:rPr>
                    <w:rFonts w:cs="Arial"/>
                    <w:b/>
                    <w:snapToGrid/>
                    <w:sz w:val="24"/>
                    <w:szCs w:val="24"/>
                  </w:rPr>
                  <w:t>6/28/2024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5B287E2" w:rsidR="004726DA" w:rsidRPr="00A33494" w:rsidRDefault="00F60638" w:rsidP="00401691">
                <w:pPr>
                  <w:widowControl/>
                  <w:rPr>
                    <w:rFonts w:cs="Arial"/>
                    <w:snapToGrid/>
                    <w:sz w:val="24"/>
                    <w:szCs w:val="24"/>
                  </w:rPr>
                </w:pPr>
                <w:r>
                  <w:rPr>
                    <w:rFonts w:cs="Arial"/>
                    <w:snapToGrid/>
                    <w:sz w:val="24"/>
                    <w:szCs w:val="24"/>
                  </w:rPr>
                  <w:t>BellSouth Telecommunications, LLC d/b/a AT&amp;T Alabama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70409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70409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09C05F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704095">
        <w:rPr>
          <w:rFonts w:cs="Arial"/>
          <w:sz w:val="24"/>
          <w:szCs w:val="24"/>
        </w:rPr>
        <w:t>September 26</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97BD02A"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F60638">
        <w:rPr>
          <w:rFonts w:cs="Arial"/>
          <w:sz w:val="24"/>
          <w:szCs w:val="24"/>
        </w:rPr>
        <w:t>Alabam</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D90F5F">
        <w:rPr>
          <w:sz w:val="24"/>
          <w:szCs w:val="24"/>
        </w:rPr>
        <w:t xml:space="preserve">University (HNVIALUN), </w:t>
      </w:r>
      <w:r w:rsidR="00DE115E">
        <w:rPr>
          <w:sz w:val="24"/>
          <w:szCs w:val="24"/>
        </w:rPr>
        <w:t xml:space="preserve">Bremen (HNVLALBR), </w:t>
      </w:r>
      <w:r w:rsidR="00D7485E">
        <w:rPr>
          <w:sz w:val="24"/>
          <w:szCs w:val="24"/>
        </w:rPr>
        <w:t xml:space="preserve">Jackson (JCSNALNM), </w:t>
      </w:r>
      <w:r w:rsidR="0035751B">
        <w:rPr>
          <w:sz w:val="24"/>
          <w:szCs w:val="24"/>
        </w:rPr>
        <w:t xml:space="preserve">Jasper (JSPRALMT), </w:t>
      </w:r>
      <w:r w:rsidR="00BE3EF2">
        <w:rPr>
          <w:sz w:val="24"/>
          <w:szCs w:val="24"/>
        </w:rPr>
        <w:t xml:space="preserve">Saraland (MOBLALSA), </w:t>
      </w:r>
      <w:r w:rsidR="00E65747">
        <w:rPr>
          <w:sz w:val="24"/>
          <w:szCs w:val="24"/>
        </w:rPr>
        <w:t xml:space="preserve">Skyline (MOBLALSK), </w:t>
      </w:r>
      <w:r w:rsidR="005F08FE">
        <w:rPr>
          <w:sz w:val="24"/>
          <w:szCs w:val="24"/>
        </w:rPr>
        <w:t xml:space="preserve">Moulton (MOLTALNM), </w:t>
      </w:r>
      <w:r w:rsidR="00624264">
        <w:rPr>
          <w:sz w:val="24"/>
          <w:szCs w:val="24"/>
        </w:rPr>
        <w:t xml:space="preserve">Maplesville (MPVLALMA), </w:t>
      </w:r>
      <w:r w:rsidR="00D1613A">
        <w:rPr>
          <w:sz w:val="24"/>
          <w:szCs w:val="24"/>
        </w:rPr>
        <w:t xml:space="preserve">Dalraida (MTGMALDA), </w:t>
      </w:r>
      <w:r w:rsidR="00CC7144">
        <w:rPr>
          <w:sz w:val="24"/>
          <w:szCs w:val="24"/>
        </w:rPr>
        <w:t xml:space="preserve">Montgomery (MTGMALMT), </w:t>
      </w:r>
      <w:r w:rsidR="003C7624">
        <w:rPr>
          <w:sz w:val="24"/>
          <w:szCs w:val="24"/>
        </w:rPr>
        <w:t xml:space="preserve">Phenix City (PHCYALMA), </w:t>
      </w:r>
      <w:r w:rsidR="00B01DE1">
        <w:rPr>
          <w:sz w:val="24"/>
          <w:szCs w:val="24"/>
        </w:rPr>
        <w:t xml:space="preserve">Pinson (PNSNALMA), </w:t>
      </w:r>
      <w:r w:rsidR="00FD2757">
        <w:rPr>
          <w:sz w:val="24"/>
          <w:szCs w:val="24"/>
        </w:rPr>
        <w:t xml:space="preserve">Prattville (PRVLALMA), </w:t>
      </w:r>
      <w:r w:rsidR="00483753">
        <w:rPr>
          <w:sz w:val="24"/>
          <w:szCs w:val="24"/>
        </w:rPr>
        <w:t xml:space="preserve">Russellville (RLVLALMA), </w:t>
      </w:r>
      <w:r w:rsidR="00651B80">
        <w:rPr>
          <w:sz w:val="24"/>
          <w:szCs w:val="24"/>
        </w:rPr>
        <w:t xml:space="preserve">Selma (SELMALMT), </w:t>
      </w:r>
      <w:r w:rsidR="00CC5B58">
        <w:rPr>
          <w:sz w:val="24"/>
          <w:szCs w:val="24"/>
        </w:rPr>
        <w:t xml:space="preserve">Sheffield (SHFDALMT), </w:t>
      </w:r>
      <w:r w:rsidR="00F560E3">
        <w:rPr>
          <w:sz w:val="24"/>
          <w:szCs w:val="24"/>
        </w:rPr>
        <w:t xml:space="preserve">Troy (TROYALMA), </w:t>
      </w:r>
      <w:r w:rsidR="00E706A4">
        <w:rPr>
          <w:sz w:val="24"/>
          <w:szCs w:val="24"/>
        </w:rPr>
        <w:t xml:space="preserve">Druid Hills (TSCLALDH), </w:t>
      </w:r>
      <w:r w:rsidR="002500D9">
        <w:rPr>
          <w:sz w:val="24"/>
          <w:szCs w:val="24"/>
        </w:rPr>
        <w:t xml:space="preserve">Tuscaloosa (TSCLALMT), </w:t>
      </w:r>
      <w:r w:rsidR="005D5DA1">
        <w:rPr>
          <w:sz w:val="24"/>
          <w:szCs w:val="24"/>
        </w:rPr>
        <w:t xml:space="preserve">West Blocton (WBTNALNM), and </w:t>
      </w:r>
      <w:r w:rsidR="00B5199D">
        <w:rPr>
          <w:sz w:val="24"/>
          <w:szCs w:val="24"/>
        </w:rPr>
        <w:t>Warrior (WRRRALNM)</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7F3A60AB" w:rsidR="00EF681E" w:rsidRDefault="00F5403A" w:rsidP="008B1063">
      <w:pPr>
        <w:jc w:val="both"/>
        <w:rPr>
          <w:sz w:val="24"/>
          <w:szCs w:val="24"/>
        </w:rPr>
      </w:pPr>
      <w:r w:rsidRPr="00F5403A">
        <w:rPr>
          <w:sz w:val="24"/>
          <w:szCs w:val="24"/>
        </w:rPr>
        <w:t xml:space="preserve">AT&amp;T </w:t>
      </w:r>
      <w:r w:rsidR="00F60638">
        <w:rPr>
          <w:sz w:val="24"/>
          <w:szCs w:val="24"/>
        </w:rPr>
        <w:t>Alabam</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w:t>
      </w:r>
      <w:r w:rsidR="00654A97">
        <w:rPr>
          <w:sz w:val="24"/>
          <w:szCs w:val="24"/>
        </w:rPr>
        <w:t xml:space="preserve">feeder </w:t>
      </w:r>
      <w:r w:rsidR="0024134B">
        <w:rPr>
          <w:sz w:val="24"/>
          <w:szCs w:val="24"/>
        </w:rPr>
        <w:t>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7EDEC48"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F60638">
        <w:rPr>
          <w:rFonts w:cs="Arial"/>
          <w:sz w:val="24"/>
          <w:szCs w:val="24"/>
        </w:rPr>
        <w:t>Alabam</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25F5EF62" w:rsidR="000716EC" w:rsidRPr="00750922" w:rsidRDefault="00E7269A" w:rsidP="009F10D0">
      <w:pPr>
        <w:rPr>
          <w:rFonts w:cs="Arial"/>
          <w:sz w:val="24"/>
          <w:szCs w:val="24"/>
        </w:rPr>
      </w:pPr>
      <w:r>
        <w:rPr>
          <w:rFonts w:cs="Arial"/>
          <w:sz w:val="24"/>
          <w:szCs w:val="24"/>
        </w:rPr>
        <w:object w:dxaOrig="1538" w:dyaOrig="991" w14:anchorId="66ED3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80289652"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97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689"/>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00D9"/>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5751B"/>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C7624"/>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3753"/>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5DA1"/>
    <w:rsid w:val="005D67B8"/>
    <w:rsid w:val="005E1EE7"/>
    <w:rsid w:val="005E4A5D"/>
    <w:rsid w:val="005E5A3F"/>
    <w:rsid w:val="005F07A5"/>
    <w:rsid w:val="005F08FE"/>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4264"/>
    <w:rsid w:val="006258FF"/>
    <w:rsid w:val="00626B1B"/>
    <w:rsid w:val="006317F7"/>
    <w:rsid w:val="0063269A"/>
    <w:rsid w:val="00642093"/>
    <w:rsid w:val="00643966"/>
    <w:rsid w:val="00644310"/>
    <w:rsid w:val="00646DDF"/>
    <w:rsid w:val="00651B80"/>
    <w:rsid w:val="00654A97"/>
    <w:rsid w:val="0066014C"/>
    <w:rsid w:val="006620CF"/>
    <w:rsid w:val="006648F5"/>
    <w:rsid w:val="00672719"/>
    <w:rsid w:val="00673214"/>
    <w:rsid w:val="00673B64"/>
    <w:rsid w:val="00682797"/>
    <w:rsid w:val="00683CCA"/>
    <w:rsid w:val="006950C8"/>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095"/>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4AE"/>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01DE1"/>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199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E3EF2"/>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0FEE"/>
    <w:rsid w:val="00C9240D"/>
    <w:rsid w:val="00C92647"/>
    <w:rsid w:val="00C9266D"/>
    <w:rsid w:val="00C938AB"/>
    <w:rsid w:val="00C9683A"/>
    <w:rsid w:val="00C96A56"/>
    <w:rsid w:val="00C974A3"/>
    <w:rsid w:val="00CB1358"/>
    <w:rsid w:val="00CB1D49"/>
    <w:rsid w:val="00CB2F9B"/>
    <w:rsid w:val="00CC0D0E"/>
    <w:rsid w:val="00CC2257"/>
    <w:rsid w:val="00CC5B58"/>
    <w:rsid w:val="00CC6305"/>
    <w:rsid w:val="00CC707D"/>
    <w:rsid w:val="00CC7144"/>
    <w:rsid w:val="00CC7433"/>
    <w:rsid w:val="00CC7AB4"/>
    <w:rsid w:val="00CD32C6"/>
    <w:rsid w:val="00CD4442"/>
    <w:rsid w:val="00CD7F8A"/>
    <w:rsid w:val="00CE16D3"/>
    <w:rsid w:val="00CF1F10"/>
    <w:rsid w:val="00CF36F7"/>
    <w:rsid w:val="00CF6BE2"/>
    <w:rsid w:val="00D029D3"/>
    <w:rsid w:val="00D07C8C"/>
    <w:rsid w:val="00D13919"/>
    <w:rsid w:val="00D147A7"/>
    <w:rsid w:val="00D149D4"/>
    <w:rsid w:val="00D14F8E"/>
    <w:rsid w:val="00D154DD"/>
    <w:rsid w:val="00D1613A"/>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85E"/>
    <w:rsid w:val="00D74C47"/>
    <w:rsid w:val="00D837DA"/>
    <w:rsid w:val="00D84E21"/>
    <w:rsid w:val="00D90BB9"/>
    <w:rsid w:val="00D90F5F"/>
    <w:rsid w:val="00D96DB9"/>
    <w:rsid w:val="00DA5020"/>
    <w:rsid w:val="00DA66F6"/>
    <w:rsid w:val="00DB1DAF"/>
    <w:rsid w:val="00DB4B63"/>
    <w:rsid w:val="00DC1033"/>
    <w:rsid w:val="00DC1F0E"/>
    <w:rsid w:val="00DC288D"/>
    <w:rsid w:val="00DC2ED9"/>
    <w:rsid w:val="00DD021A"/>
    <w:rsid w:val="00DD4D99"/>
    <w:rsid w:val="00DE115E"/>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65747"/>
    <w:rsid w:val="00E706A4"/>
    <w:rsid w:val="00E7269A"/>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0E3"/>
    <w:rsid w:val="00F568B5"/>
    <w:rsid w:val="00F56E4B"/>
    <w:rsid w:val="00F60638"/>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757"/>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Pages>
  <Words>279</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2259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166</cp:revision>
  <cp:lastPrinted>2019-03-07T19:09:00Z</cp:lastPrinted>
  <dcterms:created xsi:type="dcterms:W3CDTF">2021-08-31T18:18:00Z</dcterms:created>
  <dcterms:modified xsi:type="dcterms:W3CDTF">2024-06-19T13:08:00Z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