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BC777A">
        <w:trPr>
          <w:trHeight w:val="477"/>
        </w:trPr>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203ADCD6"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772792">
                  <w:rPr>
                    <w:b/>
                    <w:sz w:val="24"/>
                    <w:szCs w:val="24"/>
                  </w:rPr>
                  <w:t>400</w:t>
                </w:r>
                <w:r w:rsidR="007E0257">
                  <w:rPr>
                    <w:b/>
                    <w:sz w:val="24"/>
                    <w:szCs w:val="24"/>
                  </w:rPr>
                  <w:t>9</w:t>
                </w:r>
                <w:r w:rsidR="00646BDF">
                  <w:rPr>
                    <w:b/>
                    <w:sz w:val="24"/>
                    <w:szCs w:val="24"/>
                  </w:rPr>
                  <w:t>8</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6-21T00:00:00Z">
              <w:dateFormat w:val="M/d/yyyy"/>
              <w:lid w:val="en-US"/>
              <w:storeMappedDataAs w:val="dateTime"/>
              <w:calendar w:val="gregorian"/>
            </w:date>
          </w:sdtPr>
          <w:sdtEndPr/>
          <w:sdtContent>
            <w:tc>
              <w:tcPr>
                <w:tcW w:w="2790" w:type="dxa"/>
                <w:vAlign w:val="bottom"/>
              </w:tcPr>
              <w:p w14:paraId="6C97C9A9" w14:textId="00F99665" w:rsidR="00A61808" w:rsidRPr="00A33494" w:rsidRDefault="00D57F0A" w:rsidP="00F13595">
                <w:pPr>
                  <w:widowControl/>
                  <w:rPr>
                    <w:rFonts w:cs="Arial"/>
                    <w:b/>
                    <w:snapToGrid/>
                    <w:sz w:val="24"/>
                    <w:szCs w:val="24"/>
                  </w:rPr>
                </w:pPr>
                <w:r>
                  <w:rPr>
                    <w:rFonts w:cs="Arial"/>
                    <w:b/>
                    <w:snapToGrid/>
                    <w:sz w:val="24"/>
                    <w:szCs w:val="24"/>
                  </w:rPr>
                  <w:t>6/21/2024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bookmarkStart w:id="0" w:name="_Hlk168466608" w:displacedByCustomXml="next"/>
        <w:sdt>
          <w:sdtPr>
            <w:rPr>
              <w:rFonts w:cs="Arial"/>
              <w:snapToGrid/>
              <w:sz w:val="24"/>
              <w:szCs w:val="24"/>
            </w:rPr>
            <w:alias w:val="Carrier Name"/>
            <w:tag w:val="Carrier_Name"/>
            <w:id w:val="-1217206525"/>
            <w:placeholder>
              <w:docPart w:val="42335C562094417F933ECF094FBAD116"/>
            </w:placeholder>
            <w:comboBox>
              <w:listItem w:value="Choose an item."/>
              <w:listItem w:displayText="[Carrier Name]" w:value="[Carrier Name]"/>
              <w:listItem w:displayText="BellSouth Telecommunications, LLC d/b/a AT&amp;T Alabama" w:value="BellSouth Telecommunications, LLC d/b/a AT&amp;T Alabama"/>
              <w:listItem w:displayText="Southwestern Bell Telephone Company, LLC d/b/a AT&amp;T Arkansas" w:value="Southwestern Bell Telephone Company, LLC d/b/a AT&amp;T Arkansas"/>
              <w:listItem w:displayText="Pacific Bell Telephone Company d/b/a AT&amp;T California" w:value="Pacific Bell Telephone Company d/b/a AT&amp;T California"/>
              <w:listItem w:displayText="BellSouth Telecommunications, LLC d/b/a AT&amp;T Florida" w:value="BellSouth Telecommunications, LLC d/b/a AT&amp;T Florida"/>
              <w:listItem w:displayText="BellSouth Telecommunications, LLC d/b/a AT&amp;T Georgia" w:value="BellSouth Telecommunications, LLC d/b/a AT&amp;T Georgia"/>
              <w:listItem w:displayText="Illinois Bell Telephone Company d/b/a AT&amp;T Illinois" w:value="Illinois Bell Telephone Company d/b/a AT&amp;T Illinois"/>
              <w:listItem w:displayText="Indiana Bell Telephone Company, LLC d/b/a AT&amp;T Indiana" w:value="Indiana Bell Telephone Company, LLC d/b/a AT&amp;T Indiana"/>
              <w:listItem w:displayText="Southwestern Bell Telephone Company, LLC d/b/a AT&amp;T Kansas" w:value="Southwestern Bell Telephone Company, LLC d/b/a AT&amp;T Kansas"/>
              <w:listItem w:displayText="BellSouth Telecommunications, LLC d/b/a AT&amp;T Kentucky" w:value="BellSouth Telecommunications, LLC d/b/a AT&amp;T Kentucky"/>
              <w:listItem w:displayText="BellSouth Telecommunications, LLC d/b/a AT&amp;T Louisiana" w:value="BellSouth Telecommunications, LLC d/b/a AT&amp;T Louisiana"/>
              <w:listItem w:displayText="Michigan Bell Telephone Company, LLC d/b/a AT&amp;T Michigan" w:value="Michigan Bell Telephone Company, LLC d/b/a AT&amp;T Michigan"/>
              <w:listItem w:displayText="BellSouth Telecommunications, LLC d/b/a AT&amp;T Mississippi" w:value="BellSouth Telecommunications, LLC d/b/a AT&amp;T Mississippi"/>
              <w:listItem w:displayText="Southwestern Bell Telephone Company, LLC d/b/a AT&amp;T Missouri" w:value="Southwestern Bell Telephone Company, LLC d/b/a AT&amp;T Missouri"/>
              <w:listItem w:displayText="Nevada Bell Telephone Company, LLC d/b/a AT&amp;T Nevada" w:value="Nevada Bell Telephone Company, LLC d/b/a AT&amp;T Nevada"/>
              <w:listItem w:displayText="BellSouth Telecommunications, LLC d/b/a AT&amp;T North Carolina" w:value="BellSouth Telecommunications, LLC d/b/a AT&amp;T North Carolina"/>
              <w:listItem w:displayText="The Ohio Bell Telephone Company, LLC d/b/a AT&amp;T Ohio" w:value="The Ohio Bell Telephone Company, LLC d/b/a AT&amp;T Ohio"/>
              <w:listItem w:displayText="Southwestern Bell Telephone Company, LLC d/b/a AT&amp;T Oklahoma" w:value="Southwestern Bell Telephone Company, LLC d/b/a AT&amp;T Oklahoma"/>
              <w:listItem w:displayText="BellSouth Telecommunications, LLC d/b/a AT&amp;T South Carolina" w:value="BellSouth Telecommunications, LLC d/b/a AT&amp;T South Carolina"/>
              <w:listItem w:displayText="BellSouth Telecommunications, LLC d/b/a AT&amp;T Tennessee" w:value="BellSouth Telecommunications, LLC d/b/a AT&amp;T Tennessee"/>
              <w:listItem w:displayText="Southwestern Bell Telephone Company, LLC d/b/a AT&amp;T Texas" w:value="Southwestern Bell Telephone Company, LLC d/b/a AT&amp;T Texas"/>
              <w:listItem w:displayText="Wisconsin Bell, LLC d/b/a AT&amp;T Wisconsin" w:value="Wisconsin Bell, LLC d/b/a AT&amp;T Wisconsin"/>
            </w:comboBox>
          </w:sdtPr>
          <w:sdtEndPr/>
          <w:sdtContent>
            <w:tc>
              <w:tcPr>
                <w:tcW w:w="7920" w:type="dxa"/>
                <w:gridSpan w:val="5"/>
                <w:tcBorders>
                  <w:bottom w:val="single" w:sz="6" w:space="0" w:color="auto"/>
                </w:tcBorders>
              </w:tcPr>
              <w:p w14:paraId="2B630209" w14:textId="3F3DB543" w:rsidR="004726DA" w:rsidRPr="00A33494" w:rsidRDefault="007E0257" w:rsidP="00401691">
                <w:pPr>
                  <w:widowControl/>
                  <w:rPr>
                    <w:rFonts w:cs="Arial"/>
                    <w:snapToGrid/>
                    <w:sz w:val="24"/>
                    <w:szCs w:val="24"/>
                  </w:rPr>
                </w:pPr>
                <w:r>
                  <w:rPr>
                    <w:rFonts w:cs="Arial"/>
                    <w:snapToGrid/>
                    <w:sz w:val="24"/>
                    <w:szCs w:val="24"/>
                  </w:rPr>
                  <w:t>Indiana Bell Telephone Company, LLC d/b/a AT&amp;T Indiana</w:t>
                </w:r>
              </w:p>
            </w:tc>
          </w:sdtContent>
        </w:sdt>
        <w:bookmarkEnd w:id="0" w:displacedByCustomXml="prev"/>
      </w:tr>
    </w:tbl>
    <w:p w14:paraId="2E61A69E" w14:textId="77777777" w:rsidR="008D0182" w:rsidRPr="00A33494" w:rsidRDefault="008D0182" w:rsidP="008D0182">
      <w:pPr>
        <w:widowControl/>
        <w:rPr>
          <w:rFonts w:cs="Arial"/>
          <w:snapToGrid/>
          <w:sz w:val="24"/>
          <w:szCs w:val="24"/>
        </w:rPr>
      </w:pPr>
    </w:p>
    <w:tbl>
      <w:tblPr>
        <w:tblW w:w="10890" w:type="dxa"/>
        <w:tblLayout w:type="fixed"/>
        <w:tblLook w:val="0000" w:firstRow="0" w:lastRow="0" w:firstColumn="0" w:lastColumn="0" w:noHBand="0" w:noVBand="0"/>
      </w:tblPr>
      <w:tblGrid>
        <w:gridCol w:w="1260"/>
        <w:gridCol w:w="1080"/>
        <w:gridCol w:w="2790"/>
        <w:gridCol w:w="4950"/>
        <w:gridCol w:w="540"/>
        <w:gridCol w:w="270"/>
      </w:tblGrid>
      <w:tr w:rsidR="00BD0EF1" w:rsidRPr="00A33494" w14:paraId="5E2D6A72" w14:textId="77777777" w:rsidTr="00BD0EF1">
        <w:trPr>
          <w:gridAfter w:val="2"/>
          <w:wAfter w:w="81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BD0EF1">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9630" w:type="dxa"/>
            <w:gridSpan w:val="5"/>
            <w:vAlign w:val="bottom"/>
          </w:tcPr>
          <w:p w14:paraId="771DE7FA" w14:textId="54991C47" w:rsidR="00BD0EF1" w:rsidRDefault="00BD0EF1" w:rsidP="00414205">
            <w:pP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BD0EF1">
        <w:trPr>
          <w:gridAfter w:val="1"/>
          <w:wAfter w:w="270" w:type="dxa"/>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BD0EF1">
        <w:trPr>
          <w:gridAfter w:val="1"/>
          <w:wAfter w:w="270" w:type="dxa"/>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BD0EF1">
        <w:trPr>
          <w:gridAfter w:val="1"/>
          <w:wAfter w:w="270" w:type="dxa"/>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BD0EF1">
        <w:trPr>
          <w:gridAfter w:val="1"/>
          <w:wAfter w:w="270" w:type="dxa"/>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BD0EF1">
        <w:trPr>
          <w:gridAfter w:val="1"/>
          <w:wAfter w:w="270" w:type="dxa"/>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D57F0A"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D57F0A"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131B6F95"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B0145D">
        <w:rPr>
          <w:rFonts w:cs="Arial"/>
          <w:sz w:val="24"/>
          <w:szCs w:val="24"/>
        </w:rPr>
        <w:t xml:space="preserve">October </w:t>
      </w:r>
      <w:r w:rsidR="007777E2">
        <w:rPr>
          <w:rFonts w:cs="Arial"/>
          <w:sz w:val="24"/>
          <w:szCs w:val="24"/>
        </w:rPr>
        <w:t>1</w:t>
      </w:r>
      <w:r w:rsidR="00D57F0A">
        <w:rPr>
          <w:rFonts w:cs="Arial"/>
          <w:sz w:val="24"/>
          <w:szCs w:val="24"/>
        </w:rPr>
        <w:t>9</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12E97444" w14:textId="53E95D3F" w:rsidR="00646BDF" w:rsidRPr="00646BDF" w:rsidRDefault="007E0257" w:rsidP="00646BDF">
      <w:pPr>
        <w:jc w:val="both"/>
        <w:rPr>
          <w:sz w:val="24"/>
          <w:szCs w:val="24"/>
        </w:rPr>
      </w:pPr>
      <w:bookmarkStart w:id="1" w:name="_Hlk78960532"/>
      <w:bookmarkStart w:id="2" w:name="_Hlk52273023"/>
      <w:bookmarkStart w:id="3" w:name="_Hlk46136824"/>
      <w:r w:rsidRPr="007E0257">
        <w:rPr>
          <w:rFonts w:cs="Arial"/>
          <w:sz w:val="24"/>
          <w:szCs w:val="24"/>
        </w:rPr>
        <w:t xml:space="preserve">Indiana Bell Telephone Company, LLC d/b/a AT&amp;T Indiana </w:t>
      </w:r>
      <w:r w:rsidR="00385023">
        <w:rPr>
          <w:rFonts w:cs="Arial"/>
          <w:sz w:val="24"/>
          <w:szCs w:val="24"/>
        </w:rPr>
        <w:t xml:space="preserve">intends to retire copper facilities </w:t>
      </w:r>
      <w:r w:rsidR="004D57B3">
        <w:rPr>
          <w:rFonts w:cs="Arial"/>
          <w:sz w:val="24"/>
          <w:szCs w:val="24"/>
        </w:rPr>
        <w:t>serving</w:t>
      </w:r>
      <w:r w:rsidR="004D57B3">
        <w:rPr>
          <w:sz w:val="24"/>
          <w:szCs w:val="24"/>
        </w:rPr>
        <w:t xml:space="preserve"> </w:t>
      </w:r>
      <w:r w:rsidR="00646BDF" w:rsidRPr="00646BDF">
        <w:rPr>
          <w:sz w:val="24"/>
          <w:szCs w:val="24"/>
        </w:rPr>
        <w:t>distribution area</w:t>
      </w:r>
      <w:r>
        <w:rPr>
          <w:sz w:val="24"/>
          <w:szCs w:val="24"/>
        </w:rPr>
        <w:t>s</w:t>
      </w:r>
      <w:r w:rsidR="00646BDF" w:rsidRPr="00646BDF">
        <w:rPr>
          <w:sz w:val="24"/>
          <w:szCs w:val="24"/>
        </w:rPr>
        <w:t xml:space="preserve"> (DA) </w:t>
      </w:r>
      <w:r>
        <w:rPr>
          <w:sz w:val="24"/>
          <w:szCs w:val="24"/>
        </w:rPr>
        <w:t>5403</w:t>
      </w:r>
      <w:r w:rsidR="00D141B3">
        <w:rPr>
          <w:sz w:val="24"/>
          <w:szCs w:val="24"/>
        </w:rPr>
        <w:t>A</w:t>
      </w:r>
      <w:r>
        <w:rPr>
          <w:sz w:val="24"/>
          <w:szCs w:val="24"/>
        </w:rPr>
        <w:t>, 5403B, 5408A, 5412, 5414A, and 5418</w:t>
      </w:r>
      <w:r w:rsidR="00646BDF" w:rsidRPr="00646BDF">
        <w:rPr>
          <w:sz w:val="24"/>
          <w:szCs w:val="24"/>
        </w:rPr>
        <w:t xml:space="preserve"> in the </w:t>
      </w:r>
      <w:r>
        <w:rPr>
          <w:sz w:val="24"/>
          <w:szCs w:val="24"/>
        </w:rPr>
        <w:t>Melrose</w:t>
      </w:r>
      <w:r w:rsidR="00646BDF" w:rsidRPr="00646BDF">
        <w:rPr>
          <w:sz w:val="24"/>
          <w:szCs w:val="24"/>
        </w:rPr>
        <w:t xml:space="preserve"> wire center (</w:t>
      </w:r>
      <w:r>
        <w:rPr>
          <w:sz w:val="24"/>
          <w:szCs w:val="24"/>
        </w:rPr>
        <w:t>IPLSIN01</w:t>
      </w:r>
      <w:r w:rsidR="00646BDF" w:rsidRPr="00646BDF">
        <w:rPr>
          <w:sz w:val="24"/>
          <w:szCs w:val="24"/>
        </w:rPr>
        <w:t>) due to the impact of a</w:t>
      </w:r>
      <w:r w:rsidR="00825D8D">
        <w:rPr>
          <w:sz w:val="24"/>
          <w:szCs w:val="24"/>
        </w:rPr>
        <w:t xml:space="preserve"> city of Indianapolis</w:t>
      </w:r>
      <w:r w:rsidR="00FA0075" w:rsidRPr="00FA0075">
        <w:rPr>
          <w:sz w:val="24"/>
          <w:szCs w:val="24"/>
        </w:rPr>
        <w:t xml:space="preserve"> planned road construction project</w:t>
      </w:r>
      <w:r w:rsidR="00646BDF" w:rsidRPr="00646BDF">
        <w:rPr>
          <w:sz w:val="24"/>
          <w:szCs w:val="24"/>
        </w:rPr>
        <w:t xml:space="preserve">.  This project will </w:t>
      </w:r>
      <w:r w:rsidR="00825D8D">
        <w:rPr>
          <w:sz w:val="24"/>
          <w:szCs w:val="24"/>
        </w:rPr>
        <w:t>extend the life of the historic 16</w:t>
      </w:r>
      <w:r w:rsidR="00825D8D" w:rsidRPr="00825D8D">
        <w:rPr>
          <w:sz w:val="24"/>
          <w:szCs w:val="24"/>
          <w:vertAlign w:val="superscript"/>
        </w:rPr>
        <w:t>th</w:t>
      </w:r>
      <w:r w:rsidR="00825D8D">
        <w:rPr>
          <w:sz w:val="24"/>
          <w:szCs w:val="24"/>
        </w:rPr>
        <w:t xml:space="preserve"> Street arch bridge over White River</w:t>
      </w:r>
      <w:r w:rsidR="00FA0075">
        <w:rPr>
          <w:sz w:val="24"/>
          <w:szCs w:val="24"/>
        </w:rPr>
        <w:t>, and the city</w:t>
      </w:r>
      <w:r w:rsidR="00646BDF" w:rsidRPr="00646BDF">
        <w:rPr>
          <w:sz w:val="24"/>
          <w:szCs w:val="24"/>
        </w:rPr>
        <w:t xml:space="preserve"> has requested AT&amp;T </w:t>
      </w:r>
      <w:r w:rsidR="00825D8D">
        <w:rPr>
          <w:sz w:val="24"/>
          <w:szCs w:val="24"/>
        </w:rPr>
        <w:t>Indiana</w:t>
      </w:r>
      <w:r w:rsidR="00646BDF" w:rsidRPr="00646BDF">
        <w:rPr>
          <w:sz w:val="24"/>
          <w:szCs w:val="24"/>
        </w:rPr>
        <w:t xml:space="preserve"> to remove or relocate its facilities in the way of this project before </w:t>
      </w:r>
      <w:r>
        <w:rPr>
          <w:sz w:val="24"/>
          <w:szCs w:val="24"/>
        </w:rPr>
        <w:t>November 30</w:t>
      </w:r>
      <w:r w:rsidR="00646BDF" w:rsidRPr="00646BDF">
        <w:rPr>
          <w:sz w:val="24"/>
          <w:szCs w:val="24"/>
        </w:rPr>
        <w:t>, 2024.</w:t>
      </w:r>
    </w:p>
    <w:p w14:paraId="211E2015" w14:textId="77777777" w:rsidR="00646BDF" w:rsidRPr="00646BDF" w:rsidRDefault="00646BDF" w:rsidP="00646BDF">
      <w:pPr>
        <w:jc w:val="both"/>
        <w:rPr>
          <w:sz w:val="24"/>
          <w:szCs w:val="24"/>
        </w:rPr>
      </w:pPr>
    </w:p>
    <w:p w14:paraId="5ED31133" w14:textId="5411702C" w:rsidR="00EF681E" w:rsidRDefault="00646BDF" w:rsidP="00646BDF">
      <w:pPr>
        <w:jc w:val="both"/>
        <w:rPr>
          <w:sz w:val="24"/>
          <w:szCs w:val="24"/>
        </w:rPr>
      </w:pPr>
      <w:r w:rsidRPr="00646BDF">
        <w:rPr>
          <w:sz w:val="24"/>
          <w:szCs w:val="24"/>
        </w:rPr>
        <w:t xml:space="preserve">AT&amp;T </w:t>
      </w:r>
      <w:r w:rsidR="007E0257">
        <w:rPr>
          <w:sz w:val="24"/>
          <w:szCs w:val="24"/>
        </w:rPr>
        <w:t>Indiana</w:t>
      </w:r>
      <w:r w:rsidRPr="00646BDF">
        <w:rPr>
          <w:sz w:val="24"/>
          <w:szCs w:val="24"/>
        </w:rPr>
        <w:t xml:space="preserve"> plans to migrate customers currently served by copper facilities to existing Gigabit Passive Optical Network/Fiber-to-the-Premises (GPON/FTTP) facilities and then retire the copper facilities</w:t>
      </w:r>
      <w:r w:rsidR="00F5403A" w:rsidRPr="00F5403A">
        <w:rPr>
          <w:sz w:val="24"/>
          <w:szCs w:val="24"/>
        </w:rPr>
        <w:t>.</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49B1FAE4" w:rsidR="00744CC6" w:rsidRDefault="00F16CBE" w:rsidP="008B1063">
      <w:pPr>
        <w:jc w:val="both"/>
        <w:rPr>
          <w:rFonts w:cs="Arial"/>
          <w:sz w:val="24"/>
          <w:szCs w:val="24"/>
        </w:rPr>
      </w:pPr>
      <w:r w:rsidRPr="009B0490">
        <w:rPr>
          <w:rFonts w:cs="Arial"/>
          <w:sz w:val="24"/>
          <w:szCs w:val="24"/>
        </w:rPr>
        <w:t xml:space="preserve">After </w:t>
      </w:r>
      <w:r w:rsidR="00656F99">
        <w:rPr>
          <w:rFonts w:cs="Arial"/>
          <w:sz w:val="24"/>
          <w:szCs w:val="24"/>
        </w:rPr>
        <w:t>implementation of this plan</w:t>
      </w:r>
      <w:r w:rsidRPr="009B0490">
        <w:rPr>
          <w:rFonts w:cs="Arial"/>
          <w:sz w:val="24"/>
          <w:szCs w:val="24"/>
        </w:rPr>
        <w:t xml:space="preserve">, </w:t>
      </w:r>
      <w:r w:rsidR="00656F99">
        <w:rPr>
          <w:rFonts w:cs="Arial"/>
          <w:sz w:val="24"/>
          <w:szCs w:val="24"/>
        </w:rPr>
        <w:t>only fiber</w:t>
      </w:r>
      <w:r w:rsidR="00DC55F9">
        <w:rPr>
          <w:rFonts w:cs="Arial"/>
          <w:sz w:val="24"/>
          <w:szCs w:val="24"/>
        </w:rPr>
        <w:t>-based</w:t>
      </w:r>
      <w:r w:rsidR="00AF762E" w:rsidRPr="00AF762E">
        <w:rPr>
          <w:rFonts w:cs="Arial"/>
          <w:sz w:val="24"/>
          <w:szCs w:val="24"/>
        </w:rPr>
        <w:t xml:space="preserve">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 xml:space="preserve">to serve </w:t>
      </w:r>
      <w:r w:rsidR="00DC55F9">
        <w:rPr>
          <w:rFonts w:cs="Arial"/>
          <w:sz w:val="24"/>
          <w:szCs w:val="24"/>
        </w:rPr>
        <w:t>th</w:t>
      </w:r>
      <w:r w:rsidR="007E0257">
        <w:rPr>
          <w:rFonts w:cs="Arial"/>
          <w:sz w:val="24"/>
          <w:szCs w:val="24"/>
        </w:rPr>
        <w:t>e</w:t>
      </w:r>
      <w:r w:rsidR="00646BDF">
        <w:rPr>
          <w:rFonts w:cs="Arial"/>
          <w:sz w:val="24"/>
          <w:szCs w:val="24"/>
        </w:rPr>
        <w:t>s</w:t>
      </w:r>
      <w:r w:rsidR="007E0257">
        <w:rPr>
          <w:rFonts w:cs="Arial"/>
          <w:sz w:val="24"/>
          <w:szCs w:val="24"/>
        </w:rPr>
        <w:t>e</w:t>
      </w:r>
      <w:r w:rsidR="00646BDF">
        <w:rPr>
          <w:rFonts w:cs="Arial"/>
          <w:sz w:val="24"/>
          <w:szCs w:val="24"/>
        </w:rPr>
        <w:t xml:space="preserve"> DA</w:t>
      </w:r>
      <w:r w:rsidR="007E0257">
        <w:rPr>
          <w:rFonts w:cs="Arial"/>
          <w:sz w:val="24"/>
          <w:szCs w:val="24"/>
        </w:rPr>
        <w:t>s</w:t>
      </w:r>
      <w:r w:rsidR="00646BDF">
        <w:rPr>
          <w:rFonts w:cs="Arial"/>
          <w:sz w:val="24"/>
          <w:szCs w:val="24"/>
        </w:rPr>
        <w:t>.</w:t>
      </w:r>
      <w:r w:rsidR="00AF762E" w:rsidRPr="00AF762E">
        <w:rPr>
          <w:rFonts w:cs="Arial"/>
          <w:sz w:val="24"/>
          <w:szCs w:val="24"/>
        </w:rPr>
        <w:t xml:space="preserve"> </w:t>
      </w:r>
      <w:r w:rsidR="00646BDF" w:rsidRPr="00646BDF">
        <w:rPr>
          <w:rFonts w:cs="Arial"/>
          <w:sz w:val="24"/>
          <w:szCs w:val="24"/>
        </w:rPr>
        <w:t xml:space="preserve">Currently, AT&amp;T </w:t>
      </w:r>
      <w:r w:rsidR="007E0257">
        <w:rPr>
          <w:rFonts w:cs="Arial"/>
          <w:sz w:val="24"/>
          <w:szCs w:val="24"/>
        </w:rPr>
        <w:t>Indiana</w:t>
      </w:r>
      <w:r w:rsidR="00646BDF" w:rsidRPr="00646BDF">
        <w:rPr>
          <w:rFonts w:cs="Arial"/>
          <w:sz w:val="24"/>
          <w:szCs w:val="24"/>
        </w:rPr>
        <w:t xml:space="preserve"> records indicate a total of </w:t>
      </w:r>
      <w:r w:rsidR="00EF71C3">
        <w:rPr>
          <w:rFonts w:cs="Arial"/>
          <w:sz w:val="24"/>
          <w:szCs w:val="24"/>
        </w:rPr>
        <w:t>76</w:t>
      </w:r>
      <w:r w:rsidR="00646BDF" w:rsidRPr="00646BDF">
        <w:rPr>
          <w:rFonts w:cs="Arial"/>
          <w:sz w:val="24"/>
          <w:szCs w:val="24"/>
        </w:rPr>
        <w:t xml:space="preserve"> assigned circuits, </w:t>
      </w:r>
      <w:r w:rsidR="007E0257">
        <w:rPr>
          <w:rFonts w:cs="Arial"/>
          <w:sz w:val="24"/>
          <w:szCs w:val="24"/>
        </w:rPr>
        <w:t>2</w:t>
      </w:r>
      <w:r w:rsidR="00646BDF" w:rsidRPr="00646BDF">
        <w:rPr>
          <w:rFonts w:cs="Arial"/>
          <w:sz w:val="24"/>
          <w:szCs w:val="24"/>
        </w:rPr>
        <w:t xml:space="preserve"> of which a</w:t>
      </w:r>
      <w:r w:rsidR="007E0257">
        <w:rPr>
          <w:rFonts w:cs="Arial"/>
          <w:sz w:val="24"/>
          <w:szCs w:val="24"/>
        </w:rPr>
        <w:t>re</w:t>
      </w:r>
      <w:r w:rsidR="00646BDF" w:rsidRPr="00646BDF">
        <w:rPr>
          <w:rFonts w:cs="Arial"/>
          <w:sz w:val="24"/>
          <w:szCs w:val="24"/>
        </w:rPr>
        <w:t xml:space="preserve"> competitive carrier circuit</w:t>
      </w:r>
      <w:r w:rsidR="007E0257">
        <w:rPr>
          <w:rFonts w:cs="Arial"/>
          <w:sz w:val="24"/>
          <w:szCs w:val="24"/>
        </w:rPr>
        <w:t>s</w:t>
      </w:r>
      <w:r w:rsidR="00646BDF" w:rsidRPr="00646BDF">
        <w:rPr>
          <w:rFonts w:cs="Arial"/>
          <w:sz w:val="24"/>
          <w:szCs w:val="24"/>
        </w:rPr>
        <w:t>, affected by this network change</w:t>
      </w:r>
      <w:r w:rsidR="00AF762E">
        <w:rPr>
          <w:rFonts w:cs="Arial"/>
          <w:sz w:val="24"/>
          <w:szCs w:val="24"/>
        </w:rPr>
        <w:t>.</w:t>
      </w:r>
      <w:bookmarkEnd w:id="1"/>
      <w:bookmarkEnd w:id="2"/>
      <w:r w:rsidR="003F48FE">
        <w:rPr>
          <w:rFonts w:cs="Arial"/>
          <w:sz w:val="24"/>
          <w:szCs w:val="24"/>
        </w:rPr>
        <w:t xml:space="preserve">  </w:t>
      </w:r>
      <w:r w:rsidR="003F48FE" w:rsidRPr="003F48FE">
        <w:rPr>
          <w:rFonts w:cs="Arial"/>
          <w:sz w:val="24"/>
          <w:szCs w:val="24"/>
        </w:rPr>
        <w:t>Notices have been sent to the affected carriers to make alternative arrangements.</w:t>
      </w:r>
    </w:p>
    <w:bookmarkEnd w:id="3"/>
    <w:p w14:paraId="4426924D" w14:textId="77777777" w:rsidR="006B4864" w:rsidRPr="00744CC6" w:rsidRDefault="006B4864" w:rsidP="00744CC6">
      <w:pPr>
        <w:rPr>
          <w:rFonts w:cs="Arial"/>
          <w:sz w:val="24"/>
          <w:szCs w:val="24"/>
        </w:rPr>
      </w:pPr>
    </w:p>
    <w:p w14:paraId="16C77FA6" w14:textId="624219BA" w:rsidR="00744CC6" w:rsidRDefault="00646BDF" w:rsidP="00744CC6">
      <w:pPr>
        <w:rPr>
          <w:rFonts w:cs="Arial"/>
          <w:b/>
          <w:sz w:val="22"/>
          <w:szCs w:val="22"/>
        </w:rPr>
      </w:pPr>
      <w:bookmarkStart w:id="4"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sidR="009A35C7">
        <w:rPr>
          <w:rFonts w:cs="Arial"/>
          <w:b/>
          <w:sz w:val="24"/>
          <w:szCs w:val="24"/>
        </w:rPr>
        <w:t>A</w:t>
      </w:r>
      <w:r w:rsidR="0046549C" w:rsidRPr="00A22503">
        <w:rPr>
          <w:rFonts w:cs="Arial"/>
          <w:b/>
          <w:sz w:val="24"/>
          <w:szCs w:val="24"/>
        </w:rPr>
        <w:t>ddress</w:t>
      </w:r>
      <w:r>
        <w:rPr>
          <w:rFonts w:cs="Arial"/>
          <w:b/>
          <w:sz w:val="24"/>
          <w:szCs w:val="24"/>
        </w:rPr>
        <w:t>es</w:t>
      </w:r>
      <w:r w:rsidR="0046549C">
        <w:rPr>
          <w:rFonts w:cs="Arial"/>
          <w:b/>
          <w:sz w:val="22"/>
          <w:szCs w:val="22"/>
        </w:rPr>
        <w:t>:</w:t>
      </w:r>
      <w:bookmarkEnd w:id="4"/>
    </w:p>
    <w:p w14:paraId="53379634" w14:textId="68146127" w:rsidR="00FA0075" w:rsidRDefault="00F44697" w:rsidP="00744CC6">
      <w:pPr>
        <w:rPr>
          <w:rFonts w:cs="Arial"/>
          <w:b/>
          <w:sz w:val="22"/>
          <w:szCs w:val="22"/>
        </w:rPr>
      </w:pPr>
      <w:r>
        <w:rPr>
          <w:rFonts w:cs="Arial"/>
          <w:b/>
          <w:sz w:val="22"/>
          <w:szCs w:val="22"/>
        </w:rPr>
        <w:object w:dxaOrig="1538" w:dyaOrig="991" w14:anchorId="70DFF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Excel.Sheet.12" ShapeID="_x0000_i1025" DrawAspect="Icon" ObjectID="_1779702127" r:id="rId14"/>
        </w:object>
      </w:r>
    </w:p>
    <w:sectPr w:rsidR="00FA0075"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41"/>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4BAE"/>
    <w:rsid w:val="00017200"/>
    <w:rsid w:val="000177E6"/>
    <w:rsid w:val="000214C1"/>
    <w:rsid w:val="00023E8F"/>
    <w:rsid w:val="00024392"/>
    <w:rsid w:val="000278B8"/>
    <w:rsid w:val="000279E0"/>
    <w:rsid w:val="0003029D"/>
    <w:rsid w:val="000323D5"/>
    <w:rsid w:val="00032C49"/>
    <w:rsid w:val="00035D89"/>
    <w:rsid w:val="00040C87"/>
    <w:rsid w:val="00042313"/>
    <w:rsid w:val="00045625"/>
    <w:rsid w:val="00050B8B"/>
    <w:rsid w:val="00052C3E"/>
    <w:rsid w:val="00054648"/>
    <w:rsid w:val="00054A43"/>
    <w:rsid w:val="0005754C"/>
    <w:rsid w:val="00061373"/>
    <w:rsid w:val="000615CC"/>
    <w:rsid w:val="00062497"/>
    <w:rsid w:val="00062F8B"/>
    <w:rsid w:val="00070B46"/>
    <w:rsid w:val="00073FFA"/>
    <w:rsid w:val="0007597A"/>
    <w:rsid w:val="00076E6F"/>
    <w:rsid w:val="00080754"/>
    <w:rsid w:val="00080D36"/>
    <w:rsid w:val="00083449"/>
    <w:rsid w:val="00086891"/>
    <w:rsid w:val="00086961"/>
    <w:rsid w:val="000914C2"/>
    <w:rsid w:val="00093A2D"/>
    <w:rsid w:val="000966E9"/>
    <w:rsid w:val="000A14B3"/>
    <w:rsid w:val="000A5CDF"/>
    <w:rsid w:val="000B09C7"/>
    <w:rsid w:val="000B3737"/>
    <w:rsid w:val="000B5BB8"/>
    <w:rsid w:val="000C3BCD"/>
    <w:rsid w:val="000C4B7F"/>
    <w:rsid w:val="000C4FA9"/>
    <w:rsid w:val="000C6F0A"/>
    <w:rsid w:val="000C7A7A"/>
    <w:rsid w:val="000D0CE4"/>
    <w:rsid w:val="000D40FA"/>
    <w:rsid w:val="000D566B"/>
    <w:rsid w:val="000E4013"/>
    <w:rsid w:val="000E4ED8"/>
    <w:rsid w:val="000F1300"/>
    <w:rsid w:val="000F678A"/>
    <w:rsid w:val="000F7D04"/>
    <w:rsid w:val="00101412"/>
    <w:rsid w:val="001024AE"/>
    <w:rsid w:val="001047BA"/>
    <w:rsid w:val="0010678F"/>
    <w:rsid w:val="001140F5"/>
    <w:rsid w:val="00121D79"/>
    <w:rsid w:val="0012473A"/>
    <w:rsid w:val="00132E28"/>
    <w:rsid w:val="00137B94"/>
    <w:rsid w:val="00142324"/>
    <w:rsid w:val="0014462A"/>
    <w:rsid w:val="00144C7F"/>
    <w:rsid w:val="00145D93"/>
    <w:rsid w:val="00151990"/>
    <w:rsid w:val="0016066E"/>
    <w:rsid w:val="001606CD"/>
    <w:rsid w:val="00161347"/>
    <w:rsid w:val="001622B6"/>
    <w:rsid w:val="00163D2D"/>
    <w:rsid w:val="00165352"/>
    <w:rsid w:val="001672A3"/>
    <w:rsid w:val="001744BA"/>
    <w:rsid w:val="00176854"/>
    <w:rsid w:val="00180EE4"/>
    <w:rsid w:val="0018195F"/>
    <w:rsid w:val="00182547"/>
    <w:rsid w:val="00190F74"/>
    <w:rsid w:val="00191767"/>
    <w:rsid w:val="001978BD"/>
    <w:rsid w:val="001A0A7C"/>
    <w:rsid w:val="001A2850"/>
    <w:rsid w:val="001A4E74"/>
    <w:rsid w:val="001A722D"/>
    <w:rsid w:val="001B20A4"/>
    <w:rsid w:val="001B4B59"/>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2F2E"/>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6A4B"/>
    <w:rsid w:val="003204B3"/>
    <w:rsid w:val="003240D3"/>
    <w:rsid w:val="003242C9"/>
    <w:rsid w:val="0032500A"/>
    <w:rsid w:val="00327022"/>
    <w:rsid w:val="00327988"/>
    <w:rsid w:val="00330C43"/>
    <w:rsid w:val="003310A2"/>
    <w:rsid w:val="00334DBF"/>
    <w:rsid w:val="0033694C"/>
    <w:rsid w:val="00340173"/>
    <w:rsid w:val="00340880"/>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1A64"/>
    <w:rsid w:val="00397E45"/>
    <w:rsid w:val="003A018F"/>
    <w:rsid w:val="003A136E"/>
    <w:rsid w:val="003A39A1"/>
    <w:rsid w:val="003A5A7A"/>
    <w:rsid w:val="003B0512"/>
    <w:rsid w:val="003C0DE8"/>
    <w:rsid w:val="003C5F7B"/>
    <w:rsid w:val="003C6BFC"/>
    <w:rsid w:val="003D5C73"/>
    <w:rsid w:val="003D67E9"/>
    <w:rsid w:val="003D6BFF"/>
    <w:rsid w:val="003E34C1"/>
    <w:rsid w:val="003E4252"/>
    <w:rsid w:val="003E49B7"/>
    <w:rsid w:val="003E525E"/>
    <w:rsid w:val="003E7472"/>
    <w:rsid w:val="003F48FE"/>
    <w:rsid w:val="003F59C6"/>
    <w:rsid w:val="003F672F"/>
    <w:rsid w:val="0040014B"/>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19D7"/>
    <w:rsid w:val="00523647"/>
    <w:rsid w:val="00525A1F"/>
    <w:rsid w:val="00526F85"/>
    <w:rsid w:val="0053274C"/>
    <w:rsid w:val="00532D0F"/>
    <w:rsid w:val="00541ED8"/>
    <w:rsid w:val="00551FB0"/>
    <w:rsid w:val="00552C39"/>
    <w:rsid w:val="00555632"/>
    <w:rsid w:val="005616C9"/>
    <w:rsid w:val="00563F43"/>
    <w:rsid w:val="00570C56"/>
    <w:rsid w:val="00571FE5"/>
    <w:rsid w:val="0057275E"/>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7C"/>
    <w:rsid w:val="005C35C0"/>
    <w:rsid w:val="005C7A79"/>
    <w:rsid w:val="005D0A81"/>
    <w:rsid w:val="005D1ED9"/>
    <w:rsid w:val="005D67B8"/>
    <w:rsid w:val="005E1EE7"/>
    <w:rsid w:val="005E5A3F"/>
    <w:rsid w:val="005F07A5"/>
    <w:rsid w:val="005F1B09"/>
    <w:rsid w:val="005F271B"/>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966"/>
    <w:rsid w:val="00644310"/>
    <w:rsid w:val="00646BDF"/>
    <w:rsid w:val="00646DDF"/>
    <w:rsid w:val="00656F99"/>
    <w:rsid w:val="0066014C"/>
    <w:rsid w:val="006620CF"/>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2F3C"/>
    <w:rsid w:val="007132BE"/>
    <w:rsid w:val="00714F93"/>
    <w:rsid w:val="00731685"/>
    <w:rsid w:val="007356B4"/>
    <w:rsid w:val="00741478"/>
    <w:rsid w:val="0074387C"/>
    <w:rsid w:val="00744CC6"/>
    <w:rsid w:val="00747675"/>
    <w:rsid w:val="00750922"/>
    <w:rsid w:val="00755CD6"/>
    <w:rsid w:val="00765941"/>
    <w:rsid w:val="00765FD7"/>
    <w:rsid w:val="0076657D"/>
    <w:rsid w:val="0076734E"/>
    <w:rsid w:val="00771EC8"/>
    <w:rsid w:val="00772792"/>
    <w:rsid w:val="00773243"/>
    <w:rsid w:val="007777E2"/>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0257"/>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39E6"/>
    <w:rsid w:val="00815626"/>
    <w:rsid w:val="00817C20"/>
    <w:rsid w:val="00822BC4"/>
    <w:rsid w:val="00825D8D"/>
    <w:rsid w:val="00826384"/>
    <w:rsid w:val="00830933"/>
    <w:rsid w:val="008370FB"/>
    <w:rsid w:val="00843090"/>
    <w:rsid w:val="00844296"/>
    <w:rsid w:val="00844746"/>
    <w:rsid w:val="0084652F"/>
    <w:rsid w:val="00850C93"/>
    <w:rsid w:val="0085606A"/>
    <w:rsid w:val="008641F3"/>
    <w:rsid w:val="00864740"/>
    <w:rsid w:val="0086547D"/>
    <w:rsid w:val="00866561"/>
    <w:rsid w:val="0086799E"/>
    <w:rsid w:val="00867D75"/>
    <w:rsid w:val="00871B88"/>
    <w:rsid w:val="00873FC6"/>
    <w:rsid w:val="0087442C"/>
    <w:rsid w:val="0087791A"/>
    <w:rsid w:val="008779EB"/>
    <w:rsid w:val="0088058E"/>
    <w:rsid w:val="008865B7"/>
    <w:rsid w:val="008938D2"/>
    <w:rsid w:val="00894111"/>
    <w:rsid w:val="00897D7F"/>
    <w:rsid w:val="00897E20"/>
    <w:rsid w:val="008A7091"/>
    <w:rsid w:val="008B0605"/>
    <w:rsid w:val="008B1063"/>
    <w:rsid w:val="008B404E"/>
    <w:rsid w:val="008C2793"/>
    <w:rsid w:val="008C294C"/>
    <w:rsid w:val="008C34E2"/>
    <w:rsid w:val="008C4BCB"/>
    <w:rsid w:val="008C6D0E"/>
    <w:rsid w:val="008D0182"/>
    <w:rsid w:val="008D092D"/>
    <w:rsid w:val="008D17AF"/>
    <w:rsid w:val="008D2016"/>
    <w:rsid w:val="008D4327"/>
    <w:rsid w:val="008D4D01"/>
    <w:rsid w:val="008D53AB"/>
    <w:rsid w:val="008D56FE"/>
    <w:rsid w:val="008D76B2"/>
    <w:rsid w:val="008E3313"/>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5F94"/>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4316C"/>
    <w:rsid w:val="00A46497"/>
    <w:rsid w:val="00A47FC4"/>
    <w:rsid w:val="00A51691"/>
    <w:rsid w:val="00A55866"/>
    <w:rsid w:val="00A5798F"/>
    <w:rsid w:val="00A57DDF"/>
    <w:rsid w:val="00A61808"/>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0145D"/>
    <w:rsid w:val="00B100F5"/>
    <w:rsid w:val="00B10425"/>
    <w:rsid w:val="00B10747"/>
    <w:rsid w:val="00B107BB"/>
    <w:rsid w:val="00B111CF"/>
    <w:rsid w:val="00B1453E"/>
    <w:rsid w:val="00B1668D"/>
    <w:rsid w:val="00B2350A"/>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47C"/>
    <w:rsid w:val="00B74CDE"/>
    <w:rsid w:val="00B757E3"/>
    <w:rsid w:val="00B77858"/>
    <w:rsid w:val="00B834C6"/>
    <w:rsid w:val="00B84681"/>
    <w:rsid w:val="00B87FA4"/>
    <w:rsid w:val="00B87FC9"/>
    <w:rsid w:val="00B9337B"/>
    <w:rsid w:val="00BA07F4"/>
    <w:rsid w:val="00BA1A22"/>
    <w:rsid w:val="00BA3F1F"/>
    <w:rsid w:val="00BA4483"/>
    <w:rsid w:val="00BA703E"/>
    <w:rsid w:val="00BB0850"/>
    <w:rsid w:val="00BB3BEF"/>
    <w:rsid w:val="00BB3E28"/>
    <w:rsid w:val="00BC0D42"/>
    <w:rsid w:val="00BC0EDB"/>
    <w:rsid w:val="00BC3109"/>
    <w:rsid w:val="00BC777A"/>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433"/>
    <w:rsid w:val="00CC7AB4"/>
    <w:rsid w:val="00CD32C6"/>
    <w:rsid w:val="00CD4442"/>
    <w:rsid w:val="00CD7F8A"/>
    <w:rsid w:val="00CE16D3"/>
    <w:rsid w:val="00CF1F10"/>
    <w:rsid w:val="00CF36F7"/>
    <w:rsid w:val="00CF6BE2"/>
    <w:rsid w:val="00D07C8C"/>
    <w:rsid w:val="00D141B3"/>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0A"/>
    <w:rsid w:val="00D57F51"/>
    <w:rsid w:val="00D621C4"/>
    <w:rsid w:val="00D715A1"/>
    <w:rsid w:val="00D73E06"/>
    <w:rsid w:val="00D74C47"/>
    <w:rsid w:val="00D837DA"/>
    <w:rsid w:val="00D84E21"/>
    <w:rsid w:val="00D90BB9"/>
    <w:rsid w:val="00D96DB9"/>
    <w:rsid w:val="00DA5020"/>
    <w:rsid w:val="00DA66F6"/>
    <w:rsid w:val="00DA7B39"/>
    <w:rsid w:val="00DB1DAF"/>
    <w:rsid w:val="00DB4B63"/>
    <w:rsid w:val="00DC1033"/>
    <w:rsid w:val="00DC1F0E"/>
    <w:rsid w:val="00DC288D"/>
    <w:rsid w:val="00DC2ED9"/>
    <w:rsid w:val="00DC55F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30119"/>
    <w:rsid w:val="00E34AF6"/>
    <w:rsid w:val="00E352F9"/>
    <w:rsid w:val="00E36E3A"/>
    <w:rsid w:val="00E44AA7"/>
    <w:rsid w:val="00E54438"/>
    <w:rsid w:val="00E5544F"/>
    <w:rsid w:val="00E5582D"/>
    <w:rsid w:val="00E608F3"/>
    <w:rsid w:val="00E619D5"/>
    <w:rsid w:val="00E61E00"/>
    <w:rsid w:val="00E629F5"/>
    <w:rsid w:val="00E84AFA"/>
    <w:rsid w:val="00E87694"/>
    <w:rsid w:val="00E93ACA"/>
    <w:rsid w:val="00E9635A"/>
    <w:rsid w:val="00EA394C"/>
    <w:rsid w:val="00EA45D7"/>
    <w:rsid w:val="00EA50C1"/>
    <w:rsid w:val="00EA7B99"/>
    <w:rsid w:val="00EB1C85"/>
    <w:rsid w:val="00EB2C9B"/>
    <w:rsid w:val="00EB51F2"/>
    <w:rsid w:val="00EB53EC"/>
    <w:rsid w:val="00ED14A1"/>
    <w:rsid w:val="00ED2957"/>
    <w:rsid w:val="00ED2F54"/>
    <w:rsid w:val="00ED319B"/>
    <w:rsid w:val="00ED4438"/>
    <w:rsid w:val="00ED5D17"/>
    <w:rsid w:val="00EE2856"/>
    <w:rsid w:val="00EE3C79"/>
    <w:rsid w:val="00EE4662"/>
    <w:rsid w:val="00EE4CD1"/>
    <w:rsid w:val="00EE5F48"/>
    <w:rsid w:val="00EF681E"/>
    <w:rsid w:val="00EF71C3"/>
    <w:rsid w:val="00F00CAF"/>
    <w:rsid w:val="00F07B52"/>
    <w:rsid w:val="00F10246"/>
    <w:rsid w:val="00F13595"/>
    <w:rsid w:val="00F16CBE"/>
    <w:rsid w:val="00F254B8"/>
    <w:rsid w:val="00F26C97"/>
    <w:rsid w:val="00F26CF8"/>
    <w:rsid w:val="00F27018"/>
    <w:rsid w:val="00F27B0B"/>
    <w:rsid w:val="00F34370"/>
    <w:rsid w:val="00F35A95"/>
    <w:rsid w:val="00F40F28"/>
    <w:rsid w:val="00F44697"/>
    <w:rsid w:val="00F46AC0"/>
    <w:rsid w:val="00F5002D"/>
    <w:rsid w:val="00F5074D"/>
    <w:rsid w:val="00F50E75"/>
    <w:rsid w:val="00F5403A"/>
    <w:rsid w:val="00F568B5"/>
    <w:rsid w:val="00F56E4B"/>
    <w:rsid w:val="00F73F9F"/>
    <w:rsid w:val="00F74BDA"/>
    <w:rsid w:val="00F77544"/>
    <w:rsid w:val="00F8015F"/>
    <w:rsid w:val="00F81F68"/>
    <w:rsid w:val="00F82DB6"/>
    <w:rsid w:val="00F82E6F"/>
    <w:rsid w:val="00F93BB4"/>
    <w:rsid w:val="00F96633"/>
    <w:rsid w:val="00FA0075"/>
    <w:rsid w:val="00FA4453"/>
    <w:rsid w:val="00FA4F8A"/>
    <w:rsid w:val="00FA6FA7"/>
    <w:rsid w:val="00FB312C"/>
    <w:rsid w:val="00FB4022"/>
    <w:rsid w:val="00FB438C"/>
    <w:rsid w:val="00FB5AF3"/>
    <w:rsid w:val="00FB68AC"/>
    <w:rsid w:val="00FC260D"/>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
      <w:docPartPr>
        <w:name w:val="42335C562094417F933ECF094FBAD116"/>
        <w:category>
          <w:name w:val="General"/>
          <w:gallery w:val="placeholder"/>
        </w:category>
        <w:types>
          <w:type w:val="bbPlcHdr"/>
        </w:types>
        <w:behaviors>
          <w:behavior w:val="content"/>
        </w:behaviors>
        <w:guid w:val="{ADDD0741-E612-482E-8CCF-A44659B65B8E}"/>
      </w:docPartPr>
      <w:docPartBody>
        <w:p w:rsidR="00FD5676" w:rsidRDefault="00FD5676" w:rsidP="00FD5676">
          <w:pPr>
            <w:pStyle w:val="42335C562094417F933ECF094FBAD116"/>
          </w:pPr>
          <w:r w:rsidRPr="00F8421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676"/>
    <w:rPr>
      <w:color w:val="80808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 w:type="paragraph" w:customStyle="1" w:styleId="42335C562094417F933ECF094FBAD116">
    <w:name w:val="42335C562094417F933ECF094FBAD116"/>
    <w:rsid w:val="00FD56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ATT20240098C.1</Network_x0020_Disclosure_x0020_Number_x0020_2>
    <From_x0020_State_x0020__x0028_abbv_x0029_ xmlns="8b644099-406f-4aeb-87fa-d90185c452f6">BellSouth Telecommunications, LLC d/b/a AT&amp;T North Carolina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2024-06-21T00:00:00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Props1.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2.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3.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33F20-6599-42ED-A712-71C7DA2108C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b644099-406f-4aeb-87fa-d90185c452f6"/>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256</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1883</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113</cp:revision>
  <cp:lastPrinted>2019-03-07T19:09:00Z</cp:lastPrinted>
  <dcterms:created xsi:type="dcterms:W3CDTF">2021-08-31T18:18:00Z</dcterms:created>
  <dcterms:modified xsi:type="dcterms:W3CDTF">2024-06-12T17:56:00Z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