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969A9DE"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556E0">
                  <w:rPr>
                    <w:b/>
                    <w:sz w:val="24"/>
                    <w:szCs w:val="24"/>
                  </w:rPr>
                  <w:t>4</w:t>
                </w:r>
                <w:r w:rsidR="001B41A2">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0T00:00:00Z">
              <w:dateFormat w:val="M/d/yyyy"/>
              <w:lid w:val="en-US"/>
              <w:storeMappedDataAs w:val="dateTime"/>
              <w:calendar w:val="gregorian"/>
            </w:date>
          </w:sdtPr>
          <w:sdtEndPr/>
          <w:sdtContent>
            <w:tc>
              <w:tcPr>
                <w:tcW w:w="2790" w:type="dxa"/>
                <w:vAlign w:val="bottom"/>
              </w:tcPr>
              <w:p w14:paraId="6C97C9A9" w14:textId="71E19980" w:rsidR="00A61808" w:rsidRPr="00A33494" w:rsidRDefault="00411ED0" w:rsidP="00F13595">
                <w:pPr>
                  <w:widowControl/>
                  <w:rPr>
                    <w:rFonts w:cs="Arial"/>
                    <w:b/>
                    <w:snapToGrid/>
                    <w:sz w:val="24"/>
                    <w:szCs w:val="24"/>
                  </w:rPr>
                </w:pPr>
                <w:r>
                  <w:rPr>
                    <w:rFonts w:cs="Arial"/>
                    <w:b/>
                    <w:snapToGrid/>
                    <w:sz w:val="24"/>
                    <w:szCs w:val="24"/>
                  </w:rPr>
                  <w:t>4/10/2024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115309F8" w:rsidR="004726DA" w:rsidRPr="00A33494" w:rsidRDefault="00CC619E"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CA7DD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CA7DD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59C8B8E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411ED0">
        <w:rPr>
          <w:rFonts w:cs="Arial"/>
          <w:sz w:val="24"/>
          <w:szCs w:val="24"/>
        </w:rPr>
        <w:t>9</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835D430"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CC619E">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411ED0">
        <w:rPr>
          <w:sz w:val="24"/>
          <w:szCs w:val="24"/>
        </w:rPr>
        <w:t>,</w:t>
      </w:r>
      <w:r w:rsidR="00061B97">
        <w:rPr>
          <w:sz w:val="24"/>
          <w:szCs w:val="24"/>
        </w:rPr>
        <w:t xml:space="preserve"> identified in the impacted address attachment</w:t>
      </w:r>
      <w:r w:rsidR="00411ED0">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CC619E">
        <w:rPr>
          <w:sz w:val="24"/>
          <w:szCs w:val="24"/>
        </w:rPr>
        <w:t xml:space="preserve">Brooksville Jefferson (BKVLFLJF), </w:t>
      </w:r>
      <w:r w:rsidR="00A648FB">
        <w:rPr>
          <w:sz w:val="24"/>
          <w:szCs w:val="24"/>
        </w:rPr>
        <w:t xml:space="preserve">Boynton Beach (BYBHFLMA), </w:t>
      </w:r>
      <w:r w:rsidR="001A23DF">
        <w:rPr>
          <w:sz w:val="24"/>
          <w:szCs w:val="24"/>
        </w:rPr>
        <w:t xml:space="preserve">Cocoa Main (COCOFLMA), </w:t>
      </w:r>
      <w:r w:rsidR="004F586D">
        <w:rPr>
          <w:sz w:val="24"/>
          <w:szCs w:val="24"/>
        </w:rPr>
        <w:t xml:space="preserve">Merritt Island (COCOFLME), </w:t>
      </w:r>
      <w:r w:rsidR="003874DE">
        <w:rPr>
          <w:sz w:val="24"/>
          <w:szCs w:val="24"/>
        </w:rPr>
        <w:t xml:space="preserve">Deland Main (DELDFLMA), </w:t>
      </w:r>
      <w:r w:rsidR="008267E2">
        <w:rPr>
          <w:sz w:val="24"/>
          <w:szCs w:val="24"/>
        </w:rPr>
        <w:t xml:space="preserve">Ormond Beach (DYBHFLOB), </w:t>
      </w:r>
      <w:r w:rsidR="000C3B70">
        <w:rPr>
          <w:sz w:val="24"/>
          <w:szCs w:val="24"/>
        </w:rPr>
        <w:t xml:space="preserve">Fernandina Beach (FRBHFLFP), </w:t>
      </w:r>
      <w:r w:rsidR="000A687E">
        <w:rPr>
          <w:sz w:val="24"/>
          <w:szCs w:val="24"/>
        </w:rPr>
        <w:t xml:space="preserve">Fort Pierce Main (FTPRFLMA), </w:t>
      </w:r>
      <w:r w:rsidR="00F3785C">
        <w:rPr>
          <w:sz w:val="24"/>
          <w:szCs w:val="24"/>
        </w:rPr>
        <w:t xml:space="preserve">Gainesville Main (GSVLFLMA), </w:t>
      </w:r>
      <w:r w:rsidR="00AE0620">
        <w:rPr>
          <w:sz w:val="24"/>
          <w:szCs w:val="24"/>
        </w:rPr>
        <w:t xml:space="preserve">Pembroke Pines (HLWDFLPE), </w:t>
      </w:r>
      <w:r w:rsidR="00D56456">
        <w:rPr>
          <w:sz w:val="24"/>
          <w:szCs w:val="24"/>
        </w:rPr>
        <w:t xml:space="preserve">Normandy (JCVLFLNO), </w:t>
      </w:r>
      <w:r w:rsidR="00A22935">
        <w:rPr>
          <w:sz w:val="24"/>
          <w:szCs w:val="24"/>
        </w:rPr>
        <w:t xml:space="preserve">Keystone Heights Main (KYHGFLMA), </w:t>
      </w:r>
      <w:r w:rsidR="005325D6">
        <w:rPr>
          <w:sz w:val="24"/>
          <w:szCs w:val="24"/>
        </w:rPr>
        <w:t xml:space="preserve">Lynn Haven (LYHNFLOH), </w:t>
      </w:r>
      <w:r w:rsidR="00AD4732">
        <w:rPr>
          <w:sz w:val="24"/>
          <w:szCs w:val="24"/>
        </w:rPr>
        <w:t xml:space="preserve">Canal (MIAMFLCA), </w:t>
      </w:r>
      <w:r w:rsidR="00DC69EC">
        <w:rPr>
          <w:sz w:val="24"/>
          <w:szCs w:val="24"/>
        </w:rPr>
        <w:t xml:space="preserve">Palmetto (MIAMFLPL), Melbourne Main (MLBRFLMA), </w:t>
      </w:r>
      <w:r w:rsidR="00EE05EE">
        <w:rPr>
          <w:sz w:val="24"/>
          <w:szCs w:val="24"/>
        </w:rPr>
        <w:t xml:space="preserve">Lemmonwood (MNDRFLLW), </w:t>
      </w:r>
      <w:r w:rsidR="00E77EE1">
        <w:rPr>
          <w:sz w:val="24"/>
          <w:szCs w:val="24"/>
        </w:rPr>
        <w:t xml:space="preserve">New Smyrna Beach (NSBHFLMA), </w:t>
      </w:r>
      <w:r w:rsidR="00C17647">
        <w:rPr>
          <w:sz w:val="24"/>
          <w:szCs w:val="24"/>
        </w:rPr>
        <w:t xml:space="preserve">Orlando Pine Castle (ORLDFLPC), </w:t>
      </w:r>
      <w:r w:rsidR="00636577">
        <w:rPr>
          <w:sz w:val="24"/>
          <w:szCs w:val="24"/>
        </w:rPr>
        <w:t xml:space="preserve">Oveido (OVIDFLCA), </w:t>
      </w:r>
      <w:r w:rsidR="00AC2E75">
        <w:rPr>
          <w:sz w:val="24"/>
          <w:szCs w:val="24"/>
        </w:rPr>
        <w:t xml:space="preserve">Panama City Beach (PCBHFLNT), </w:t>
      </w:r>
      <w:r w:rsidR="00140A3E">
        <w:rPr>
          <w:sz w:val="24"/>
          <w:szCs w:val="24"/>
        </w:rPr>
        <w:t xml:space="preserve">Panama City Main (PNCYFLMA), </w:t>
      </w:r>
      <w:r w:rsidR="00A014C0">
        <w:rPr>
          <w:sz w:val="24"/>
          <w:szCs w:val="24"/>
        </w:rPr>
        <w:t xml:space="preserve">Perdido Bay (PNSCFLPB), </w:t>
      </w:r>
      <w:r w:rsidR="000A0AB0">
        <w:rPr>
          <w:sz w:val="24"/>
          <w:szCs w:val="24"/>
        </w:rPr>
        <w:t xml:space="preserve">Warrington (PNSCFLWA), </w:t>
      </w:r>
      <w:r w:rsidR="00276DF3">
        <w:rPr>
          <w:sz w:val="24"/>
          <w:szCs w:val="24"/>
        </w:rPr>
        <w:t xml:space="preserve">Ponte Vedra (PNVDFLMA), </w:t>
      </w:r>
      <w:r w:rsidR="0056636C">
        <w:rPr>
          <w:sz w:val="24"/>
          <w:szCs w:val="24"/>
        </w:rPr>
        <w:t>Port St</w:t>
      </w:r>
      <w:r w:rsidR="00E53FFA">
        <w:rPr>
          <w:sz w:val="24"/>
          <w:szCs w:val="24"/>
        </w:rPr>
        <w:t>.</w:t>
      </w:r>
      <w:r w:rsidR="0056636C">
        <w:rPr>
          <w:sz w:val="24"/>
          <w:szCs w:val="24"/>
        </w:rPr>
        <w:t xml:space="preserve"> Lucie South (PTSLFLSO), </w:t>
      </w:r>
      <w:r w:rsidR="00E53FFA">
        <w:rPr>
          <w:sz w:val="24"/>
          <w:szCs w:val="24"/>
        </w:rPr>
        <w:t xml:space="preserve">St. Augustine Beach Side (STAGFLBS), </w:t>
      </w:r>
      <w:r w:rsidR="00741610">
        <w:rPr>
          <w:sz w:val="24"/>
          <w:szCs w:val="24"/>
        </w:rPr>
        <w:t xml:space="preserve">St. Augustine Main (STAGFLMA), </w:t>
      </w:r>
      <w:r w:rsidR="00762D94">
        <w:rPr>
          <w:sz w:val="24"/>
          <w:szCs w:val="24"/>
        </w:rPr>
        <w:t xml:space="preserve">Stuart (STRTFLMA), </w:t>
      </w:r>
      <w:r w:rsidR="00356DEB">
        <w:rPr>
          <w:sz w:val="24"/>
          <w:szCs w:val="24"/>
        </w:rPr>
        <w:t xml:space="preserve">West Palm Beach Gardens (WPBHFLGR), </w:t>
      </w:r>
      <w:r w:rsidR="002422BE">
        <w:rPr>
          <w:sz w:val="24"/>
          <w:szCs w:val="24"/>
        </w:rPr>
        <w:t xml:space="preserve">Haverhill (WPBHFLHH), </w:t>
      </w:r>
      <w:r w:rsidR="00882D90">
        <w:rPr>
          <w:sz w:val="24"/>
          <w:szCs w:val="24"/>
        </w:rPr>
        <w:t>Weeki Wachee Springs Highlands (WWSPFLHI), and Weeki Wachee Springs Spring Hill (WWSPFLSH)</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7BDF6C01" w:rsidR="00EF681E" w:rsidRDefault="00F5403A" w:rsidP="008B1063">
      <w:pPr>
        <w:jc w:val="both"/>
        <w:rPr>
          <w:sz w:val="24"/>
          <w:szCs w:val="24"/>
        </w:rPr>
      </w:pPr>
      <w:r w:rsidRPr="00F5403A">
        <w:rPr>
          <w:sz w:val="24"/>
          <w:szCs w:val="24"/>
        </w:rPr>
        <w:t xml:space="preserve">AT&amp;T </w:t>
      </w:r>
      <w:r w:rsidR="00CC619E">
        <w:rPr>
          <w:sz w:val="24"/>
          <w:szCs w:val="24"/>
        </w:rPr>
        <w:t>Florid</w:t>
      </w:r>
      <w:r w:rsidR="00061B97">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411ED0">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7890389"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CC619E">
        <w:rPr>
          <w:rFonts w:cs="Arial"/>
          <w:sz w:val="24"/>
          <w:szCs w:val="24"/>
        </w:rPr>
        <w:t>Florid</w:t>
      </w:r>
      <w:r w:rsidRPr="0036420D">
        <w:rPr>
          <w:rFonts w:cs="Arial"/>
          <w:sz w:val="24"/>
          <w:szCs w:val="24"/>
        </w:rPr>
        <w:t>a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437857DF" w:rsidR="00F16CBE" w:rsidRPr="00750922" w:rsidRDefault="00CA7DD5" w:rsidP="009F10D0">
      <w:pPr>
        <w:rPr>
          <w:rFonts w:cs="Arial"/>
          <w:sz w:val="24"/>
          <w:szCs w:val="24"/>
        </w:rPr>
      </w:pPr>
      <w:r>
        <w:rPr>
          <w:rFonts w:cs="Arial"/>
          <w:sz w:val="24"/>
          <w:szCs w:val="24"/>
        </w:rPr>
        <w:object w:dxaOrig="1531" w:dyaOrig="991" w14:anchorId="7ACFD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Excel.Sheet.12" ShapeID="_x0000_i1027" DrawAspect="Icon" ObjectID="_177372507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76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085"/>
    <w:rsid w:val="00050B8B"/>
    <w:rsid w:val="00052C3E"/>
    <w:rsid w:val="00054648"/>
    <w:rsid w:val="00054A43"/>
    <w:rsid w:val="0005754C"/>
    <w:rsid w:val="00061373"/>
    <w:rsid w:val="000615CC"/>
    <w:rsid w:val="00061B97"/>
    <w:rsid w:val="00062497"/>
    <w:rsid w:val="00062F8B"/>
    <w:rsid w:val="00070B46"/>
    <w:rsid w:val="00073FFA"/>
    <w:rsid w:val="0007597A"/>
    <w:rsid w:val="00076E6F"/>
    <w:rsid w:val="00080754"/>
    <w:rsid w:val="00080D36"/>
    <w:rsid w:val="00083449"/>
    <w:rsid w:val="00086891"/>
    <w:rsid w:val="00086961"/>
    <w:rsid w:val="000914C2"/>
    <w:rsid w:val="000966E9"/>
    <w:rsid w:val="000A0AB0"/>
    <w:rsid w:val="000A14B3"/>
    <w:rsid w:val="000A5CDF"/>
    <w:rsid w:val="000A687E"/>
    <w:rsid w:val="000B09C7"/>
    <w:rsid w:val="000B3737"/>
    <w:rsid w:val="000B5BB8"/>
    <w:rsid w:val="000C37CA"/>
    <w:rsid w:val="000C3B70"/>
    <w:rsid w:val="000C3BCD"/>
    <w:rsid w:val="000C42F8"/>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40F5"/>
    <w:rsid w:val="00121D79"/>
    <w:rsid w:val="0012473A"/>
    <w:rsid w:val="00132E28"/>
    <w:rsid w:val="00137B94"/>
    <w:rsid w:val="00140A3E"/>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3C76"/>
    <w:rsid w:val="001978BD"/>
    <w:rsid w:val="001A0A7C"/>
    <w:rsid w:val="001A23DF"/>
    <w:rsid w:val="001A2850"/>
    <w:rsid w:val="001A4E74"/>
    <w:rsid w:val="001A722D"/>
    <w:rsid w:val="001B20A4"/>
    <w:rsid w:val="001B41A2"/>
    <w:rsid w:val="001B5D0C"/>
    <w:rsid w:val="001B5E5B"/>
    <w:rsid w:val="001B5EAD"/>
    <w:rsid w:val="001B7A56"/>
    <w:rsid w:val="001C0145"/>
    <w:rsid w:val="001C154B"/>
    <w:rsid w:val="001C16C4"/>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2BE"/>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76DF3"/>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6DEB"/>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4DE"/>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1ED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4F586D"/>
    <w:rsid w:val="00502ECA"/>
    <w:rsid w:val="0050369F"/>
    <w:rsid w:val="005219D7"/>
    <w:rsid w:val="00523647"/>
    <w:rsid w:val="00525A1F"/>
    <w:rsid w:val="00526F85"/>
    <w:rsid w:val="005325D6"/>
    <w:rsid w:val="0053274C"/>
    <w:rsid w:val="00532D0F"/>
    <w:rsid w:val="005343AB"/>
    <w:rsid w:val="00541ED8"/>
    <w:rsid w:val="00551FB0"/>
    <w:rsid w:val="00552C39"/>
    <w:rsid w:val="00555632"/>
    <w:rsid w:val="005616C9"/>
    <w:rsid w:val="00563F43"/>
    <w:rsid w:val="0056636C"/>
    <w:rsid w:val="00570C56"/>
    <w:rsid w:val="00571FE5"/>
    <w:rsid w:val="0057275E"/>
    <w:rsid w:val="005743A6"/>
    <w:rsid w:val="0057645D"/>
    <w:rsid w:val="0057660B"/>
    <w:rsid w:val="00577040"/>
    <w:rsid w:val="00586707"/>
    <w:rsid w:val="005877DB"/>
    <w:rsid w:val="00590C4F"/>
    <w:rsid w:val="0059102B"/>
    <w:rsid w:val="00593142"/>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36577"/>
    <w:rsid w:val="00642093"/>
    <w:rsid w:val="00643966"/>
    <w:rsid w:val="00644310"/>
    <w:rsid w:val="00646DDF"/>
    <w:rsid w:val="0066014C"/>
    <w:rsid w:val="006620CF"/>
    <w:rsid w:val="006648F5"/>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211B"/>
    <w:rsid w:val="007356B4"/>
    <w:rsid w:val="00741478"/>
    <w:rsid w:val="00741610"/>
    <w:rsid w:val="0074387C"/>
    <w:rsid w:val="00744CC6"/>
    <w:rsid w:val="00747675"/>
    <w:rsid w:val="00750922"/>
    <w:rsid w:val="00755CD6"/>
    <w:rsid w:val="00762D94"/>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267E2"/>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2D90"/>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563"/>
    <w:rsid w:val="009E7BF8"/>
    <w:rsid w:val="009F0398"/>
    <w:rsid w:val="009F10D0"/>
    <w:rsid w:val="009F175D"/>
    <w:rsid w:val="009F7BC6"/>
    <w:rsid w:val="00A014C0"/>
    <w:rsid w:val="00A0394C"/>
    <w:rsid w:val="00A03B18"/>
    <w:rsid w:val="00A048D1"/>
    <w:rsid w:val="00A04F42"/>
    <w:rsid w:val="00A0740B"/>
    <w:rsid w:val="00A07E41"/>
    <w:rsid w:val="00A10D49"/>
    <w:rsid w:val="00A11A23"/>
    <w:rsid w:val="00A16845"/>
    <w:rsid w:val="00A20418"/>
    <w:rsid w:val="00A22935"/>
    <w:rsid w:val="00A22956"/>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48FB"/>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B078D"/>
    <w:rsid w:val="00AC0AC6"/>
    <w:rsid w:val="00AC2370"/>
    <w:rsid w:val="00AC2B34"/>
    <w:rsid w:val="00AC2E75"/>
    <w:rsid w:val="00AC2F29"/>
    <w:rsid w:val="00AC4D58"/>
    <w:rsid w:val="00AC56CC"/>
    <w:rsid w:val="00AC5E64"/>
    <w:rsid w:val="00AC6F87"/>
    <w:rsid w:val="00AD001F"/>
    <w:rsid w:val="00AD0240"/>
    <w:rsid w:val="00AD4732"/>
    <w:rsid w:val="00AD6EB8"/>
    <w:rsid w:val="00AE0264"/>
    <w:rsid w:val="00AE0620"/>
    <w:rsid w:val="00AE4900"/>
    <w:rsid w:val="00AF0738"/>
    <w:rsid w:val="00AF0D44"/>
    <w:rsid w:val="00AF254E"/>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E15E7"/>
    <w:rsid w:val="00BE2CEE"/>
    <w:rsid w:val="00BF51C6"/>
    <w:rsid w:val="00BF5FAD"/>
    <w:rsid w:val="00C006AD"/>
    <w:rsid w:val="00C028D0"/>
    <w:rsid w:val="00C061AE"/>
    <w:rsid w:val="00C06256"/>
    <w:rsid w:val="00C063F7"/>
    <w:rsid w:val="00C17647"/>
    <w:rsid w:val="00C2099A"/>
    <w:rsid w:val="00C2177F"/>
    <w:rsid w:val="00C21AAA"/>
    <w:rsid w:val="00C21FFA"/>
    <w:rsid w:val="00C2521E"/>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A7DD5"/>
    <w:rsid w:val="00CB1358"/>
    <w:rsid w:val="00CB1D49"/>
    <w:rsid w:val="00CB2F9B"/>
    <w:rsid w:val="00CC0D0E"/>
    <w:rsid w:val="00CC2257"/>
    <w:rsid w:val="00CC619E"/>
    <w:rsid w:val="00CC6305"/>
    <w:rsid w:val="00CC707D"/>
    <w:rsid w:val="00CC7433"/>
    <w:rsid w:val="00CC7AB4"/>
    <w:rsid w:val="00CD32C6"/>
    <w:rsid w:val="00CD4442"/>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6456"/>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C69EC"/>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3FFA"/>
    <w:rsid w:val="00E54438"/>
    <w:rsid w:val="00E5544F"/>
    <w:rsid w:val="00E5582D"/>
    <w:rsid w:val="00E608F3"/>
    <w:rsid w:val="00E619D5"/>
    <w:rsid w:val="00E61E00"/>
    <w:rsid w:val="00E629F5"/>
    <w:rsid w:val="00E77EE1"/>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05EE"/>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785C"/>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ATT20240045C.1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Pages>
  <Words>308</Words>
  <Characters>2179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2483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168</cp:revision>
  <cp:lastPrinted>2019-03-07T19:09:00Z</cp:lastPrinted>
  <dcterms:created xsi:type="dcterms:W3CDTF">2021-08-31T18:18:00Z</dcterms:created>
  <dcterms:modified xsi:type="dcterms:W3CDTF">2024-04-04T13:38:00Z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