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703168E"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001</w:t>
                </w:r>
                <w:r w:rsidR="00122011">
                  <w:rPr>
                    <w:b/>
                    <w:bCs/>
                    <w:sz w:val="24"/>
                    <w:szCs w:val="24"/>
                  </w:rPr>
                  <w:t>3</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22T00:00:00Z">
              <w:dateFormat w:val="M/d/yyyy"/>
              <w:lid w:val="en-US"/>
              <w:storeMappedDataAs w:val="dateTime"/>
              <w:calendar w:val="gregorian"/>
            </w:date>
          </w:sdtPr>
          <w:sdtEndPr/>
          <w:sdtContent>
            <w:tc>
              <w:tcPr>
                <w:tcW w:w="2790" w:type="dxa"/>
                <w:vAlign w:val="bottom"/>
              </w:tcPr>
              <w:p w14:paraId="5E0BB8CC" w14:textId="5F29E224" w:rsidR="00A61808" w:rsidRPr="00A33494" w:rsidRDefault="00AE65E5" w:rsidP="00F13595">
                <w:pPr>
                  <w:widowControl/>
                  <w:rPr>
                    <w:rFonts w:cs="Arial"/>
                    <w:b/>
                    <w:snapToGrid/>
                    <w:sz w:val="24"/>
                    <w:szCs w:val="24"/>
                  </w:rPr>
                </w:pPr>
                <w:r>
                  <w:rPr>
                    <w:rFonts w:cs="Arial"/>
                    <w:b/>
                    <w:snapToGrid/>
                    <w:sz w:val="24"/>
                    <w:szCs w:val="24"/>
                  </w:rPr>
                  <w:t>2/22/2024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Oklahoma">
                <w:listItem w:value="[Carrier Name]"/>
              </w:dropDownList>
            </w:sdtPr>
            <w:sdtEndPr/>
            <w:sdtContent>
              <w:p w14:paraId="3B6FE065" w14:textId="7CDE2732" w:rsidR="004726DA" w:rsidRPr="00A33494" w:rsidRDefault="00D27E21" w:rsidP="00401691">
                <w:pPr>
                  <w:widowControl/>
                  <w:rPr>
                    <w:rFonts w:cs="Arial"/>
                    <w:snapToGrid/>
                    <w:sz w:val="24"/>
                    <w:szCs w:val="24"/>
                  </w:rPr>
                </w:pPr>
                <w:r>
                  <w:rPr>
                    <w:rFonts w:cs="Arial"/>
                    <w:snapToGrid/>
                    <w:sz w:val="24"/>
                    <w:szCs w:val="24"/>
                  </w:rPr>
                  <w:t>Southwestern Bell Telephone Company d/b/a AT&amp;T Oklahoma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AE65E5"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AE65E5"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0FFE8F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E65CF">
        <w:rPr>
          <w:rFonts w:cs="Arial"/>
          <w:sz w:val="24"/>
          <w:szCs w:val="24"/>
        </w:rPr>
        <w:t xml:space="preserve">March </w:t>
      </w:r>
      <w:r w:rsidR="008D4D58">
        <w:rPr>
          <w:rFonts w:cs="Arial"/>
          <w:sz w:val="24"/>
          <w:szCs w:val="24"/>
        </w:rPr>
        <w:t>2</w:t>
      </w:r>
      <w:r w:rsidR="00AE65E5">
        <w:rPr>
          <w:rFonts w:cs="Arial"/>
          <w:sz w:val="24"/>
          <w:szCs w:val="24"/>
        </w:rPr>
        <w:t>2</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44981A86"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D27E21">
        <w:rPr>
          <w:rFonts w:cs="Arial"/>
          <w:sz w:val="24"/>
          <w:szCs w:val="24"/>
        </w:rPr>
        <w:t>Oklahoma</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 xml:space="preserve">following wire centers:  </w:t>
      </w:r>
      <w:r w:rsidR="00122011">
        <w:rPr>
          <w:rFonts w:cs="Arial"/>
          <w:sz w:val="24"/>
          <w:szCs w:val="24"/>
        </w:rPr>
        <w:t xml:space="preserve">Mulhall (MLHLOKMA), Meridian (MRDNOKMA), Marietta (MRTTOKMA), Mustang (MSTNOKMA), Noble (NOBLOKMA), </w:t>
      </w:r>
      <w:r w:rsidR="00852B35">
        <w:rPr>
          <w:rFonts w:cs="Arial"/>
          <w:sz w:val="24"/>
          <w:szCs w:val="24"/>
        </w:rPr>
        <w:t>Central</w:t>
      </w:r>
      <w:r w:rsidR="00122011">
        <w:rPr>
          <w:rFonts w:cs="Arial"/>
          <w:sz w:val="24"/>
          <w:szCs w:val="24"/>
        </w:rPr>
        <w:t xml:space="preserve"> (OKCYOKCE), </w:t>
      </w:r>
      <w:r w:rsidR="008D23CF">
        <w:rPr>
          <w:rFonts w:cs="Arial"/>
          <w:sz w:val="24"/>
          <w:szCs w:val="24"/>
        </w:rPr>
        <w:t xml:space="preserve">Mutual </w:t>
      </w:r>
      <w:r w:rsidR="00122011">
        <w:rPr>
          <w:rFonts w:cs="Arial"/>
          <w:sz w:val="24"/>
          <w:szCs w:val="24"/>
        </w:rPr>
        <w:t>(OKCYOKMU)</w:t>
      </w:r>
      <w:r w:rsidR="008D23CF">
        <w:rPr>
          <w:rFonts w:cs="Arial"/>
          <w:sz w:val="24"/>
          <w:szCs w:val="24"/>
        </w:rPr>
        <w:t xml:space="preserve">, </w:t>
      </w:r>
      <w:r w:rsidR="00EB6327">
        <w:rPr>
          <w:rFonts w:cs="Arial"/>
          <w:sz w:val="24"/>
          <w:szCs w:val="24"/>
        </w:rPr>
        <w:t xml:space="preserve">Nicoma </w:t>
      </w:r>
      <w:r w:rsidR="00280274">
        <w:rPr>
          <w:rFonts w:cs="Arial"/>
          <w:sz w:val="24"/>
          <w:szCs w:val="24"/>
        </w:rPr>
        <w:t xml:space="preserve">Park </w:t>
      </w:r>
      <w:r w:rsidR="00EB6327">
        <w:rPr>
          <w:rFonts w:cs="Arial"/>
          <w:sz w:val="24"/>
          <w:szCs w:val="24"/>
        </w:rPr>
        <w:t>(OKCYO</w:t>
      </w:r>
      <w:r w:rsidR="00AE65E5">
        <w:rPr>
          <w:rFonts w:cs="Arial"/>
          <w:sz w:val="24"/>
          <w:szCs w:val="24"/>
        </w:rPr>
        <w:t>K</w:t>
      </w:r>
      <w:r w:rsidR="00EB6327">
        <w:rPr>
          <w:rFonts w:cs="Arial"/>
          <w:sz w:val="24"/>
          <w:szCs w:val="24"/>
        </w:rPr>
        <w:t xml:space="preserve">NI), </w:t>
      </w:r>
      <w:r w:rsidR="00306014">
        <w:rPr>
          <w:rFonts w:cs="Arial"/>
          <w:sz w:val="24"/>
          <w:szCs w:val="24"/>
        </w:rPr>
        <w:t xml:space="preserve">Orange (OKCYOKOR), </w:t>
      </w:r>
      <w:r w:rsidR="00A65E39">
        <w:rPr>
          <w:rFonts w:cs="Arial"/>
          <w:sz w:val="24"/>
          <w:szCs w:val="24"/>
        </w:rPr>
        <w:t xml:space="preserve">Parkview (OKCYOKPA), </w:t>
      </w:r>
      <w:r w:rsidR="00A30BC8">
        <w:rPr>
          <w:rFonts w:cs="Arial"/>
          <w:sz w:val="24"/>
          <w:szCs w:val="24"/>
        </w:rPr>
        <w:t xml:space="preserve">Pershing (OKCYOKPE), </w:t>
      </w:r>
      <w:r w:rsidR="00476AC7">
        <w:rPr>
          <w:rFonts w:cs="Arial"/>
          <w:sz w:val="24"/>
          <w:szCs w:val="24"/>
        </w:rPr>
        <w:t xml:space="preserve">Moore West (OKCYOKPN), </w:t>
      </w:r>
      <w:r w:rsidR="0089193A">
        <w:rPr>
          <w:rFonts w:cs="Arial"/>
          <w:sz w:val="24"/>
          <w:szCs w:val="24"/>
        </w:rPr>
        <w:t xml:space="preserve">Swift (OKCYOKSW), </w:t>
      </w:r>
      <w:r w:rsidR="00EF2D0D">
        <w:rPr>
          <w:rFonts w:cs="Arial"/>
          <w:sz w:val="24"/>
          <w:szCs w:val="24"/>
        </w:rPr>
        <w:t xml:space="preserve">Wheatland (OKCYOKWH), </w:t>
      </w:r>
      <w:r w:rsidR="00EE6B77">
        <w:rPr>
          <w:rFonts w:cs="Arial"/>
          <w:sz w:val="24"/>
          <w:szCs w:val="24"/>
        </w:rPr>
        <w:t xml:space="preserve">Olustee (OLSTOKMA), Pauls Valley (PLVYOKMA), Rocky (RCKYOKMA), </w:t>
      </w:r>
      <w:r w:rsidR="00124DEE">
        <w:rPr>
          <w:rFonts w:cs="Arial"/>
          <w:sz w:val="24"/>
          <w:szCs w:val="24"/>
        </w:rPr>
        <w:t xml:space="preserve">Rush Springs (RSSPOKMA), </w:t>
      </w:r>
      <w:r w:rsidR="00ED1013">
        <w:rPr>
          <w:rFonts w:cs="Arial"/>
          <w:sz w:val="24"/>
          <w:szCs w:val="24"/>
        </w:rPr>
        <w:t xml:space="preserve">Sayre (SAYROKMA), Shawnee (SHWNOKMA), </w:t>
      </w:r>
      <w:r w:rsidR="008723E9">
        <w:rPr>
          <w:rFonts w:cs="Arial"/>
          <w:sz w:val="24"/>
          <w:szCs w:val="24"/>
        </w:rPr>
        <w:t xml:space="preserve">Seminole (SMNLOKMA), </w:t>
      </w:r>
      <w:r w:rsidR="00437F33">
        <w:rPr>
          <w:rFonts w:cs="Arial"/>
          <w:sz w:val="24"/>
          <w:szCs w:val="24"/>
        </w:rPr>
        <w:t xml:space="preserve">Stratford (SRFROKMA), </w:t>
      </w:r>
      <w:r w:rsidR="002661B6">
        <w:rPr>
          <w:rFonts w:cs="Arial"/>
          <w:sz w:val="24"/>
          <w:szCs w:val="24"/>
        </w:rPr>
        <w:t xml:space="preserve">Tishimingo (TSMGOKMA), </w:t>
      </w:r>
      <w:r w:rsidR="00BA7E4A">
        <w:rPr>
          <w:rFonts w:cs="Arial"/>
          <w:sz w:val="24"/>
          <w:szCs w:val="24"/>
        </w:rPr>
        <w:t xml:space="preserve">Tupelo (TUPLOKMA), Tuttle (TUTLOKMA), </w:t>
      </w:r>
      <w:r w:rsidR="00375BAC">
        <w:rPr>
          <w:rFonts w:cs="Arial"/>
          <w:sz w:val="24"/>
          <w:szCs w:val="24"/>
        </w:rPr>
        <w:t xml:space="preserve">Waurika (WARKOKMA), Wewoka (WEWKOKMA), </w:t>
      </w:r>
      <w:r w:rsidR="00216CB3">
        <w:rPr>
          <w:rFonts w:cs="Arial"/>
          <w:sz w:val="24"/>
          <w:szCs w:val="24"/>
        </w:rPr>
        <w:t xml:space="preserve">Weleetka (WLTKOKMA), Wellston (WLTNOKMA), </w:t>
      </w:r>
      <w:r w:rsidR="00D53E8F">
        <w:rPr>
          <w:rFonts w:cs="Arial"/>
          <w:sz w:val="24"/>
          <w:szCs w:val="24"/>
        </w:rPr>
        <w:t xml:space="preserve">Wanette (WNTTOKMA), Wapanucka (WPNCOKMA), Wetumka (WTMKOKMA), Wynnewood (WYWDOKMA), Yukon </w:t>
      </w:r>
      <w:r w:rsidR="005F754A">
        <w:rPr>
          <w:rFonts w:cs="Arial"/>
          <w:sz w:val="24"/>
          <w:szCs w:val="24"/>
        </w:rPr>
        <w:t xml:space="preserve">North </w:t>
      </w:r>
      <w:r w:rsidR="00D53E8F">
        <w:rPr>
          <w:rFonts w:cs="Arial"/>
          <w:sz w:val="24"/>
          <w:szCs w:val="24"/>
        </w:rPr>
        <w:t>(YUKNOKMA), and Yukon South (YUKNOKSO)</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3862C70" w:rsidR="00CA5F16" w:rsidRDefault="00CA5F16" w:rsidP="00CA5F16">
      <w:pPr>
        <w:jc w:val="both"/>
        <w:rPr>
          <w:rFonts w:cs="Arial"/>
          <w:sz w:val="24"/>
          <w:szCs w:val="24"/>
        </w:rPr>
      </w:pPr>
      <w:r>
        <w:rPr>
          <w:rFonts w:cs="Arial"/>
          <w:sz w:val="24"/>
          <w:szCs w:val="24"/>
        </w:rPr>
        <w:t xml:space="preserve">AT&amp;T </w:t>
      </w:r>
      <w:r w:rsidR="00D27E21">
        <w:rPr>
          <w:rFonts w:cs="Arial"/>
          <w:sz w:val="24"/>
          <w:szCs w:val="24"/>
        </w:rPr>
        <w:t>Oklahoma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81E9964"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D27E21">
        <w:rPr>
          <w:rFonts w:cs="Arial"/>
          <w:sz w:val="24"/>
          <w:szCs w:val="24"/>
        </w:rPr>
        <w:t>Oklahoma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4AB890A0" w14:textId="123095F7" w:rsidR="00CA5F16"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6CF5D582" w14:textId="3CBF674D" w:rsidR="006249CD" w:rsidRDefault="002074E3" w:rsidP="00CA5F16">
      <w:pPr>
        <w:jc w:val="both"/>
        <w:rPr>
          <w:rFonts w:cs="Arial"/>
          <w:sz w:val="24"/>
          <w:szCs w:val="24"/>
        </w:rPr>
      </w:pPr>
      <w:r>
        <w:rPr>
          <w:rFonts w:cs="Arial"/>
          <w:sz w:val="24"/>
          <w:szCs w:val="24"/>
        </w:rPr>
        <w:object w:dxaOrig="1538" w:dyaOrig="991" w14:anchorId="15EAB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69251040"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6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3E8F"/>
    <w:rsid w:val="00024392"/>
    <w:rsid w:val="000278B8"/>
    <w:rsid w:val="000279E0"/>
    <w:rsid w:val="0003029D"/>
    <w:rsid w:val="000307A5"/>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66E9"/>
    <w:rsid w:val="000A14B3"/>
    <w:rsid w:val="000A5CDF"/>
    <w:rsid w:val="000B09C7"/>
    <w:rsid w:val="000B3737"/>
    <w:rsid w:val="000B5BB8"/>
    <w:rsid w:val="000B60B2"/>
    <w:rsid w:val="000C3BCD"/>
    <w:rsid w:val="000C4FA9"/>
    <w:rsid w:val="000C7A7A"/>
    <w:rsid w:val="000D0CE4"/>
    <w:rsid w:val="000D2CAA"/>
    <w:rsid w:val="000D40FA"/>
    <w:rsid w:val="000D566B"/>
    <w:rsid w:val="000E4ED8"/>
    <w:rsid w:val="000F1300"/>
    <w:rsid w:val="000F678A"/>
    <w:rsid w:val="000F7D04"/>
    <w:rsid w:val="00101412"/>
    <w:rsid w:val="001024AE"/>
    <w:rsid w:val="00104103"/>
    <w:rsid w:val="0010678F"/>
    <w:rsid w:val="001140F5"/>
    <w:rsid w:val="00121D79"/>
    <w:rsid w:val="00122011"/>
    <w:rsid w:val="0012473A"/>
    <w:rsid w:val="00124DEE"/>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4E3"/>
    <w:rsid w:val="0020766A"/>
    <w:rsid w:val="00210643"/>
    <w:rsid w:val="00216CB3"/>
    <w:rsid w:val="00217117"/>
    <w:rsid w:val="00217203"/>
    <w:rsid w:val="00217649"/>
    <w:rsid w:val="00220611"/>
    <w:rsid w:val="00220ADC"/>
    <w:rsid w:val="0022339B"/>
    <w:rsid w:val="0022551F"/>
    <w:rsid w:val="0023402D"/>
    <w:rsid w:val="00235B7A"/>
    <w:rsid w:val="00242F07"/>
    <w:rsid w:val="00243668"/>
    <w:rsid w:val="00245F85"/>
    <w:rsid w:val="00246153"/>
    <w:rsid w:val="0024797F"/>
    <w:rsid w:val="0025137E"/>
    <w:rsid w:val="00252BAE"/>
    <w:rsid w:val="002630EE"/>
    <w:rsid w:val="00266003"/>
    <w:rsid w:val="002661B6"/>
    <w:rsid w:val="00272733"/>
    <w:rsid w:val="00274833"/>
    <w:rsid w:val="00275790"/>
    <w:rsid w:val="00280274"/>
    <w:rsid w:val="00280B80"/>
    <w:rsid w:val="00283FF6"/>
    <w:rsid w:val="00291318"/>
    <w:rsid w:val="00294973"/>
    <w:rsid w:val="002A1B88"/>
    <w:rsid w:val="002A28FC"/>
    <w:rsid w:val="002A5BAF"/>
    <w:rsid w:val="002B286F"/>
    <w:rsid w:val="002B36A4"/>
    <w:rsid w:val="002B5DF4"/>
    <w:rsid w:val="002C1459"/>
    <w:rsid w:val="002C4A8D"/>
    <w:rsid w:val="002C7733"/>
    <w:rsid w:val="002D0989"/>
    <w:rsid w:val="002D1B7D"/>
    <w:rsid w:val="002D6C5D"/>
    <w:rsid w:val="002E161C"/>
    <w:rsid w:val="002E4F92"/>
    <w:rsid w:val="002E596C"/>
    <w:rsid w:val="002F20C5"/>
    <w:rsid w:val="002F3802"/>
    <w:rsid w:val="002F3AE2"/>
    <w:rsid w:val="002F47FF"/>
    <w:rsid w:val="002F4C54"/>
    <w:rsid w:val="00303EFC"/>
    <w:rsid w:val="00306014"/>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75BAC"/>
    <w:rsid w:val="00381ADD"/>
    <w:rsid w:val="00382214"/>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37F33"/>
    <w:rsid w:val="004418E4"/>
    <w:rsid w:val="00446629"/>
    <w:rsid w:val="004500A3"/>
    <w:rsid w:val="00451D7A"/>
    <w:rsid w:val="00454184"/>
    <w:rsid w:val="00460522"/>
    <w:rsid w:val="00462695"/>
    <w:rsid w:val="0046549C"/>
    <w:rsid w:val="00472691"/>
    <w:rsid w:val="004726DA"/>
    <w:rsid w:val="00474C17"/>
    <w:rsid w:val="004756E3"/>
    <w:rsid w:val="00476AC7"/>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F2BDF"/>
    <w:rsid w:val="005F3584"/>
    <w:rsid w:val="005F475E"/>
    <w:rsid w:val="005F56A1"/>
    <w:rsid w:val="005F754A"/>
    <w:rsid w:val="0060017F"/>
    <w:rsid w:val="0060342F"/>
    <w:rsid w:val="00603725"/>
    <w:rsid w:val="0060486D"/>
    <w:rsid w:val="006049F8"/>
    <w:rsid w:val="0060506F"/>
    <w:rsid w:val="00611A8D"/>
    <w:rsid w:val="006167AD"/>
    <w:rsid w:val="0062013D"/>
    <w:rsid w:val="006249CD"/>
    <w:rsid w:val="006258FF"/>
    <w:rsid w:val="0063110C"/>
    <w:rsid w:val="00631C39"/>
    <w:rsid w:val="0063269A"/>
    <w:rsid w:val="00642093"/>
    <w:rsid w:val="00643966"/>
    <w:rsid w:val="00644310"/>
    <w:rsid w:val="00646DDF"/>
    <w:rsid w:val="0066014C"/>
    <w:rsid w:val="006620CF"/>
    <w:rsid w:val="006648F5"/>
    <w:rsid w:val="00671865"/>
    <w:rsid w:val="00672719"/>
    <w:rsid w:val="00673214"/>
    <w:rsid w:val="00673B64"/>
    <w:rsid w:val="006772F5"/>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478D2"/>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30933"/>
    <w:rsid w:val="00833B88"/>
    <w:rsid w:val="008370FB"/>
    <w:rsid w:val="008375A5"/>
    <w:rsid w:val="00843090"/>
    <w:rsid w:val="00844746"/>
    <w:rsid w:val="00852B35"/>
    <w:rsid w:val="0085606A"/>
    <w:rsid w:val="008637EE"/>
    <w:rsid w:val="008641F3"/>
    <w:rsid w:val="00864740"/>
    <w:rsid w:val="0086547D"/>
    <w:rsid w:val="00866561"/>
    <w:rsid w:val="0086799E"/>
    <w:rsid w:val="00867D75"/>
    <w:rsid w:val="00871B88"/>
    <w:rsid w:val="008723E9"/>
    <w:rsid w:val="00873FC6"/>
    <w:rsid w:val="0087442C"/>
    <w:rsid w:val="0087791A"/>
    <w:rsid w:val="008779EB"/>
    <w:rsid w:val="0088058E"/>
    <w:rsid w:val="008903F2"/>
    <w:rsid w:val="0089193A"/>
    <w:rsid w:val="008938D2"/>
    <w:rsid w:val="00894111"/>
    <w:rsid w:val="00897E20"/>
    <w:rsid w:val="008A7091"/>
    <w:rsid w:val="008A757E"/>
    <w:rsid w:val="008B0605"/>
    <w:rsid w:val="008B404E"/>
    <w:rsid w:val="008D0182"/>
    <w:rsid w:val="008D13C7"/>
    <w:rsid w:val="008D2016"/>
    <w:rsid w:val="008D23CF"/>
    <w:rsid w:val="008D4327"/>
    <w:rsid w:val="008D4D01"/>
    <w:rsid w:val="008D4D58"/>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0BC8"/>
    <w:rsid w:val="00A33494"/>
    <w:rsid w:val="00A34D6E"/>
    <w:rsid w:val="00A35348"/>
    <w:rsid w:val="00A368CE"/>
    <w:rsid w:val="00A4316C"/>
    <w:rsid w:val="00A47FC4"/>
    <w:rsid w:val="00A51691"/>
    <w:rsid w:val="00A5798F"/>
    <w:rsid w:val="00A61808"/>
    <w:rsid w:val="00A631A7"/>
    <w:rsid w:val="00A65E39"/>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E65E5"/>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A7E4A"/>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01C"/>
    <w:rsid w:val="00D154DD"/>
    <w:rsid w:val="00D20771"/>
    <w:rsid w:val="00D2662C"/>
    <w:rsid w:val="00D27E21"/>
    <w:rsid w:val="00D31F51"/>
    <w:rsid w:val="00D330C2"/>
    <w:rsid w:val="00D40070"/>
    <w:rsid w:val="00D413E0"/>
    <w:rsid w:val="00D449FD"/>
    <w:rsid w:val="00D45086"/>
    <w:rsid w:val="00D461CA"/>
    <w:rsid w:val="00D50A20"/>
    <w:rsid w:val="00D52A2B"/>
    <w:rsid w:val="00D533C8"/>
    <w:rsid w:val="00D53E8F"/>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6327"/>
    <w:rsid w:val="00EB796C"/>
    <w:rsid w:val="00EB796E"/>
    <w:rsid w:val="00ED1013"/>
    <w:rsid w:val="00ED2F54"/>
    <w:rsid w:val="00ED319B"/>
    <w:rsid w:val="00ED4438"/>
    <w:rsid w:val="00ED5D17"/>
    <w:rsid w:val="00ED6F8C"/>
    <w:rsid w:val="00EE3C79"/>
    <w:rsid w:val="00EE4662"/>
    <w:rsid w:val="00EE4CD1"/>
    <w:rsid w:val="00EE5F48"/>
    <w:rsid w:val="00EE6B77"/>
    <w:rsid w:val="00EF2D0D"/>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ATT20240013C.1</Network_x0020_Disclosure_x0020_Number_x0020_2>
    <From_x0020_State_x0020__x0028_abbv_x0029_ xmlns="8b644099-406f-4aeb-87fa-d90185c452f6">Southwestern Bell Telephone Company d/b/a AT&amp;T Oklahoma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2024-02-22T00:00:00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332</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2618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36</cp:revision>
  <cp:lastPrinted>2019-03-07T19:09:00Z</cp:lastPrinted>
  <dcterms:created xsi:type="dcterms:W3CDTF">2024-01-26T16:48:00Z</dcterms:created>
  <dcterms:modified xsi:type="dcterms:W3CDTF">2024-02-12T19:51:00Z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