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7405011"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7829B6">
                  <w:rPr>
                    <w:b/>
                    <w:sz w:val="24"/>
                    <w:szCs w:val="24"/>
                  </w:rPr>
                  <w:t>22</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0-10T00:00:00Z">
              <w:dateFormat w:val="M/d/yyyy"/>
              <w:lid w:val="en-US"/>
              <w:storeMappedDataAs w:val="dateTime"/>
              <w:calendar w:val="gregorian"/>
            </w:date>
          </w:sdtPr>
          <w:sdtEndPr/>
          <w:sdtContent>
            <w:tc>
              <w:tcPr>
                <w:tcW w:w="2790" w:type="dxa"/>
                <w:vAlign w:val="bottom"/>
              </w:tcPr>
              <w:p w14:paraId="6C97C9A9" w14:textId="4FCB7C9B" w:rsidR="00A61808" w:rsidRPr="00A33494" w:rsidRDefault="008D475C" w:rsidP="00F13595">
                <w:pPr>
                  <w:widowControl/>
                  <w:rPr>
                    <w:rFonts w:cs="Arial"/>
                    <w:b/>
                    <w:snapToGrid/>
                    <w:sz w:val="24"/>
                    <w:szCs w:val="24"/>
                  </w:rPr>
                </w:pPr>
                <w:r>
                  <w:rPr>
                    <w:rFonts w:cs="Arial"/>
                    <w:b/>
                    <w:snapToGrid/>
                    <w:sz w:val="24"/>
                    <w:szCs w:val="24"/>
                  </w:rPr>
                  <w:t>10/10/2023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07FDBC3A" w:rsidR="004726DA" w:rsidRPr="00A33494" w:rsidRDefault="00D74EB1"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Pr="007829B6" w:rsidRDefault="00BD0EF1" w:rsidP="00414205">
            <w:pPr>
              <w:spacing w:before="240"/>
              <w:rPr>
                <w:rFonts w:cs="Arial"/>
                <w:sz w:val="24"/>
                <w:szCs w:val="24"/>
                <w:u w:val="single"/>
              </w:rPr>
            </w:pPr>
            <w:r w:rsidRPr="007829B6">
              <w:rPr>
                <w:rFonts w:cs="Arial"/>
                <w:sz w:val="24"/>
                <w:szCs w:val="24"/>
                <w:u w:val="single"/>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3059F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3059F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625D29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B2056">
        <w:rPr>
          <w:rFonts w:cs="Arial"/>
          <w:sz w:val="24"/>
          <w:szCs w:val="24"/>
        </w:rPr>
        <w:t xml:space="preserve">February </w:t>
      </w:r>
      <w:r w:rsidR="008D475C">
        <w:rPr>
          <w:rFonts w:cs="Arial"/>
          <w:sz w:val="24"/>
          <w:szCs w:val="24"/>
        </w:rPr>
        <w:t>7</w:t>
      </w:r>
      <w:r w:rsidR="009F10D0">
        <w:rPr>
          <w:rFonts w:cs="Arial"/>
          <w:sz w:val="24"/>
          <w:szCs w:val="24"/>
        </w:rPr>
        <w:t>, 202</w:t>
      </w:r>
      <w:r w:rsidR="00D24D76">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7B75B5A"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D74EB1">
        <w:rPr>
          <w:rFonts w:cs="Arial"/>
          <w:sz w:val="24"/>
          <w:szCs w:val="24"/>
        </w:rPr>
        <w:t>North Carolin</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7829B6">
        <w:rPr>
          <w:sz w:val="24"/>
          <w:szCs w:val="24"/>
        </w:rPr>
        <w:t>420310</w:t>
      </w:r>
      <w:r w:rsidR="004D57B3">
        <w:rPr>
          <w:sz w:val="24"/>
          <w:szCs w:val="24"/>
        </w:rPr>
        <w:t xml:space="preserve"> in the </w:t>
      </w:r>
      <w:r w:rsidR="007829B6">
        <w:rPr>
          <w:sz w:val="24"/>
          <w:szCs w:val="24"/>
        </w:rPr>
        <w:t>Cary</w:t>
      </w:r>
      <w:r w:rsidR="00FB312C">
        <w:rPr>
          <w:sz w:val="24"/>
          <w:szCs w:val="24"/>
        </w:rPr>
        <w:t xml:space="preserve"> </w:t>
      </w:r>
      <w:r w:rsidR="004D57B3">
        <w:rPr>
          <w:sz w:val="24"/>
          <w:szCs w:val="24"/>
        </w:rPr>
        <w:t>wire center (</w:t>
      </w:r>
      <w:r w:rsidR="007829B6">
        <w:rPr>
          <w:sz w:val="24"/>
          <w:szCs w:val="24"/>
        </w:rPr>
        <w:t>CARYNCCE</w:t>
      </w:r>
      <w:r w:rsidR="004D57B3">
        <w:rPr>
          <w:sz w:val="24"/>
          <w:szCs w:val="24"/>
        </w:rPr>
        <w:t>)</w:t>
      </w:r>
      <w:r w:rsidR="00A950B5">
        <w:rPr>
          <w:sz w:val="24"/>
          <w:szCs w:val="24"/>
        </w:rPr>
        <w:t xml:space="preserve"> </w:t>
      </w:r>
      <w:r w:rsidR="00F5403A">
        <w:rPr>
          <w:sz w:val="24"/>
          <w:szCs w:val="24"/>
        </w:rPr>
        <w:t xml:space="preserve">due to the impact of a </w:t>
      </w:r>
      <w:r w:rsidR="002941D9">
        <w:rPr>
          <w:sz w:val="24"/>
          <w:szCs w:val="24"/>
        </w:rPr>
        <w:t xml:space="preserve">planned </w:t>
      </w:r>
      <w:r w:rsidR="00BB2056">
        <w:rPr>
          <w:sz w:val="24"/>
          <w:szCs w:val="24"/>
        </w:rPr>
        <w:t xml:space="preserve">road construction project in the </w:t>
      </w:r>
      <w:r w:rsidR="002941D9">
        <w:rPr>
          <w:sz w:val="24"/>
          <w:szCs w:val="24"/>
        </w:rPr>
        <w:t>t</w:t>
      </w:r>
      <w:r w:rsidR="007829B6">
        <w:rPr>
          <w:sz w:val="24"/>
          <w:szCs w:val="24"/>
        </w:rPr>
        <w:t>own of Cary</w:t>
      </w:r>
      <w:r w:rsidR="002759B7">
        <w:rPr>
          <w:sz w:val="24"/>
          <w:szCs w:val="24"/>
        </w:rPr>
        <w:t xml:space="preserve">. </w:t>
      </w:r>
      <w:r w:rsidR="00822BC4">
        <w:rPr>
          <w:sz w:val="24"/>
          <w:szCs w:val="24"/>
        </w:rPr>
        <w:t xml:space="preserve"> </w:t>
      </w:r>
      <w:r w:rsidR="005E5A3F">
        <w:rPr>
          <w:sz w:val="24"/>
          <w:szCs w:val="24"/>
        </w:rPr>
        <w:t xml:space="preserve">The </w:t>
      </w:r>
      <w:r w:rsidR="003936E0">
        <w:rPr>
          <w:sz w:val="24"/>
          <w:szCs w:val="24"/>
        </w:rPr>
        <w:t>project will</w:t>
      </w:r>
      <w:r w:rsidR="00D24D76">
        <w:rPr>
          <w:sz w:val="24"/>
          <w:szCs w:val="24"/>
        </w:rPr>
        <w:t xml:space="preserve"> improve the intersection of </w:t>
      </w:r>
      <w:r w:rsidR="007829B6">
        <w:rPr>
          <w:sz w:val="24"/>
          <w:szCs w:val="24"/>
        </w:rPr>
        <w:t>Walnut Street with Kildaire Farm</w:t>
      </w:r>
      <w:r w:rsidR="00D24D76">
        <w:rPr>
          <w:sz w:val="24"/>
          <w:szCs w:val="24"/>
        </w:rPr>
        <w:t xml:space="preserve"> Road and </w:t>
      </w:r>
      <w:r w:rsidR="007829B6">
        <w:rPr>
          <w:sz w:val="24"/>
          <w:szCs w:val="24"/>
        </w:rPr>
        <w:t>Walker Street</w:t>
      </w:r>
      <w:r w:rsidR="00D24D76">
        <w:rPr>
          <w:sz w:val="24"/>
          <w:szCs w:val="24"/>
        </w:rPr>
        <w:t xml:space="preserve"> in </w:t>
      </w:r>
      <w:r w:rsidR="007829B6">
        <w:rPr>
          <w:sz w:val="24"/>
          <w:szCs w:val="24"/>
        </w:rPr>
        <w:t>Cary</w:t>
      </w:r>
      <w:r w:rsidR="00D24D76">
        <w:rPr>
          <w:sz w:val="24"/>
          <w:szCs w:val="24"/>
        </w:rPr>
        <w:t>, North Carolina</w:t>
      </w:r>
      <w:r w:rsidR="003936E0">
        <w:rPr>
          <w:sz w:val="24"/>
          <w:szCs w:val="24"/>
        </w:rPr>
        <w:t xml:space="preserve">, and the </w:t>
      </w:r>
      <w:r w:rsidR="007829B6">
        <w:rPr>
          <w:sz w:val="24"/>
          <w:szCs w:val="24"/>
        </w:rPr>
        <w:t>town</w:t>
      </w:r>
      <w:r w:rsidR="003936E0">
        <w:rPr>
          <w:sz w:val="24"/>
          <w:szCs w:val="24"/>
        </w:rPr>
        <w:t xml:space="preserve"> </w:t>
      </w:r>
      <w:r w:rsidR="00F5403A" w:rsidRPr="00F5403A">
        <w:rPr>
          <w:sz w:val="24"/>
          <w:szCs w:val="24"/>
        </w:rPr>
        <w:t>ha</w:t>
      </w:r>
      <w:r w:rsidR="003936E0">
        <w:rPr>
          <w:sz w:val="24"/>
          <w:szCs w:val="24"/>
        </w:rPr>
        <w:t>s</w:t>
      </w:r>
      <w:r w:rsidR="00F5403A" w:rsidRPr="00F5403A">
        <w:rPr>
          <w:sz w:val="24"/>
          <w:szCs w:val="24"/>
        </w:rPr>
        <w:t xml:space="preserve"> requested AT&amp;T </w:t>
      </w:r>
      <w:r w:rsidR="00D74EB1">
        <w:rPr>
          <w:sz w:val="24"/>
          <w:szCs w:val="24"/>
        </w:rPr>
        <w:t>North Carolin</w:t>
      </w:r>
      <w:r w:rsidR="00296AD8">
        <w:rPr>
          <w:sz w:val="24"/>
          <w:szCs w:val="24"/>
        </w:rPr>
        <w:t>a</w:t>
      </w:r>
      <w:r w:rsidR="00F5403A" w:rsidRPr="00F5403A">
        <w:rPr>
          <w:sz w:val="24"/>
          <w:szCs w:val="24"/>
        </w:rPr>
        <w:t xml:space="preserve"> to remove or relocate its facilities in the way of this project before </w:t>
      </w:r>
      <w:r w:rsidR="007829B6">
        <w:rPr>
          <w:sz w:val="24"/>
          <w:szCs w:val="24"/>
        </w:rPr>
        <w:t>June 15</w:t>
      </w:r>
      <w:r w:rsidR="00F5403A" w:rsidRPr="00F5403A">
        <w:rPr>
          <w:sz w:val="24"/>
          <w:szCs w:val="24"/>
        </w:rPr>
        <w:t>, 202</w:t>
      </w:r>
      <w:r w:rsidR="00B83EB6">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901A048" w:rsidR="00EF681E" w:rsidRDefault="00F5403A" w:rsidP="008B1063">
      <w:pPr>
        <w:jc w:val="both"/>
        <w:rPr>
          <w:sz w:val="24"/>
          <w:szCs w:val="24"/>
        </w:rPr>
      </w:pPr>
      <w:r w:rsidRPr="00F5403A">
        <w:rPr>
          <w:sz w:val="24"/>
          <w:szCs w:val="24"/>
        </w:rPr>
        <w:t xml:space="preserve">AT&amp;T </w:t>
      </w:r>
      <w:r w:rsidR="00D74EB1">
        <w:rPr>
          <w:sz w:val="24"/>
          <w:szCs w:val="24"/>
        </w:rPr>
        <w:t>North Carolina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D353843"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D74EB1">
        <w:rPr>
          <w:rFonts w:cs="Arial"/>
          <w:sz w:val="24"/>
          <w:szCs w:val="24"/>
        </w:rPr>
        <w:t>North Carolin</w:t>
      </w:r>
      <w:r w:rsidR="00296AD8">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7829B6">
        <w:rPr>
          <w:rFonts w:cs="Arial"/>
          <w:sz w:val="24"/>
          <w:szCs w:val="24"/>
        </w:rPr>
        <w:t>9</w:t>
      </w:r>
      <w:r w:rsidR="00A950B5">
        <w:rPr>
          <w:rFonts w:cs="Arial"/>
          <w:sz w:val="24"/>
          <w:szCs w:val="24"/>
        </w:rPr>
        <w:t xml:space="preserve"> assigned</w:t>
      </w:r>
      <w:r>
        <w:rPr>
          <w:rFonts w:cs="Arial"/>
          <w:sz w:val="24"/>
          <w:szCs w:val="24"/>
        </w:rPr>
        <w:t xml:space="preserve"> circuits, </w:t>
      </w:r>
      <w:r w:rsidR="007829B6">
        <w:rPr>
          <w:rFonts w:cs="Arial"/>
          <w:sz w:val="24"/>
          <w:szCs w:val="24"/>
        </w:rPr>
        <w:t>n</w:t>
      </w:r>
      <w:r w:rsidR="003936E0">
        <w:rPr>
          <w:rFonts w:cs="Arial"/>
          <w:sz w:val="24"/>
          <w:szCs w:val="24"/>
        </w:rPr>
        <w:t>one</w:t>
      </w:r>
      <w:r w:rsidR="00C2521E">
        <w:rPr>
          <w:rFonts w:cs="Arial"/>
          <w:sz w:val="24"/>
          <w:szCs w:val="24"/>
        </w:rPr>
        <w:t xml:space="preserve"> </w:t>
      </w:r>
      <w:r w:rsidR="00A950B5">
        <w:rPr>
          <w:rFonts w:cs="Arial"/>
          <w:sz w:val="24"/>
          <w:szCs w:val="24"/>
        </w:rPr>
        <w:t xml:space="preserve">of which </w:t>
      </w:r>
      <w:r w:rsidR="003936E0">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bookmarkEnd w:id="0"/>
      <w:bookmarkEnd w:id="1"/>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7D1B720F" w:rsidR="00744CC6" w:rsidRDefault="00BB2056"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144FE1B6" w:rsidR="00F16CBE" w:rsidRPr="00750922" w:rsidRDefault="00BB2056" w:rsidP="009F10D0">
      <w:pPr>
        <w:rPr>
          <w:rFonts w:cs="Arial"/>
          <w:sz w:val="24"/>
          <w:szCs w:val="24"/>
        </w:rPr>
      </w:pPr>
      <w:r>
        <w:rPr>
          <w:rFonts w:cs="Arial"/>
          <w:sz w:val="24"/>
          <w:szCs w:val="24"/>
        </w:rPr>
        <w:object w:dxaOrig="1538" w:dyaOrig="991" w14:anchorId="5792B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5740978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492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BBE"/>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429"/>
    <w:rsid w:val="00275790"/>
    <w:rsid w:val="002759B7"/>
    <w:rsid w:val="00280B80"/>
    <w:rsid w:val="00283FF6"/>
    <w:rsid w:val="00291318"/>
    <w:rsid w:val="00291629"/>
    <w:rsid w:val="002941D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3B50"/>
    <w:rsid w:val="002F47FF"/>
    <w:rsid w:val="00303EFC"/>
    <w:rsid w:val="003059F5"/>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36E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14950"/>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29B6"/>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75C"/>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A67C5"/>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4E5E"/>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3EB6"/>
    <w:rsid w:val="00B84681"/>
    <w:rsid w:val="00B87FA4"/>
    <w:rsid w:val="00B87FC9"/>
    <w:rsid w:val="00B9337B"/>
    <w:rsid w:val="00BA07F4"/>
    <w:rsid w:val="00BA1A22"/>
    <w:rsid w:val="00BA3F1F"/>
    <w:rsid w:val="00BA4483"/>
    <w:rsid w:val="00BA703E"/>
    <w:rsid w:val="00BB0850"/>
    <w:rsid w:val="00BB2056"/>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4D76"/>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74EB1"/>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0638"/>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ATT20230122C.1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2023-10-10T00:00:00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245</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80</cp:revision>
  <cp:lastPrinted>2019-03-07T19:09:00Z</cp:lastPrinted>
  <dcterms:created xsi:type="dcterms:W3CDTF">2021-08-31T18:18:00Z</dcterms:created>
  <dcterms:modified xsi:type="dcterms:W3CDTF">2023-09-28T17:37:00Z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