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AF9FE25"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300</w:t>
                </w:r>
                <w:r w:rsidR="00675320">
                  <w:rPr>
                    <w:b/>
                    <w:sz w:val="24"/>
                    <w:szCs w:val="24"/>
                  </w:rPr>
                  <w:t>22</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3-01T00:00:00Z">
              <w:dateFormat w:val="M/d/yyyy"/>
              <w:lid w:val="en-US"/>
              <w:storeMappedDataAs w:val="dateTime"/>
              <w:calendar w:val="gregorian"/>
            </w:date>
          </w:sdtPr>
          <w:sdtEndPr/>
          <w:sdtContent>
            <w:tc>
              <w:tcPr>
                <w:tcW w:w="2790" w:type="dxa"/>
                <w:vAlign w:val="bottom"/>
              </w:tcPr>
              <w:p w14:paraId="6C97C9A9" w14:textId="4377ABC7" w:rsidR="00A61808" w:rsidRPr="00A33494" w:rsidRDefault="00514D6B" w:rsidP="00F13595">
                <w:pPr>
                  <w:widowControl/>
                  <w:rPr>
                    <w:rFonts w:cs="Arial"/>
                    <w:b/>
                    <w:snapToGrid/>
                    <w:sz w:val="24"/>
                    <w:szCs w:val="24"/>
                  </w:rPr>
                </w:pPr>
                <w:r>
                  <w:rPr>
                    <w:rFonts w:cs="Arial"/>
                    <w:b/>
                    <w:snapToGrid/>
                    <w:sz w:val="24"/>
                    <w:szCs w:val="24"/>
                  </w:rPr>
                  <w:t>3/1/2023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2B630209" w14:textId="0F8F8600" w:rsidR="004726DA" w:rsidRPr="00A33494" w:rsidRDefault="00675320" w:rsidP="00401691">
                <w:pPr>
                  <w:widowControl/>
                  <w:rPr>
                    <w:rFonts w:cs="Arial"/>
                    <w:snapToGrid/>
                    <w:sz w:val="24"/>
                    <w:szCs w:val="24"/>
                  </w:rPr>
                </w:pPr>
                <w:r>
                  <w:rPr>
                    <w:rFonts w:cs="Arial"/>
                    <w:snapToGrid/>
                    <w:sz w:val="24"/>
                    <w:szCs w:val="24"/>
                  </w:rPr>
                  <w:t>BellSouth Telecommunications, LLC d/b/a AT&amp;T Louisiana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514D6B"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514D6B"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D6E008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E5A3F">
        <w:rPr>
          <w:rFonts w:cs="Arial"/>
          <w:sz w:val="24"/>
          <w:szCs w:val="24"/>
        </w:rPr>
        <w:t xml:space="preserve">June </w:t>
      </w:r>
      <w:r w:rsidR="00514D6B">
        <w:rPr>
          <w:rFonts w:cs="Arial"/>
          <w:sz w:val="24"/>
          <w:szCs w:val="24"/>
        </w:rPr>
        <w:t>29</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AC95BA2"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675320">
        <w:rPr>
          <w:rFonts w:cs="Arial"/>
          <w:sz w:val="24"/>
          <w:szCs w:val="24"/>
        </w:rPr>
        <w:t>Louisiana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5E5A3F">
        <w:rPr>
          <w:sz w:val="24"/>
          <w:szCs w:val="24"/>
        </w:rPr>
        <w:t>s</w:t>
      </w:r>
      <w:r w:rsidR="004D57B3">
        <w:rPr>
          <w:sz w:val="24"/>
          <w:szCs w:val="24"/>
        </w:rPr>
        <w:t xml:space="preserve"> (DA) </w:t>
      </w:r>
      <w:r w:rsidR="00675320">
        <w:rPr>
          <w:sz w:val="24"/>
          <w:szCs w:val="24"/>
        </w:rPr>
        <w:t>711003</w:t>
      </w:r>
      <w:r w:rsidR="005E5A3F">
        <w:rPr>
          <w:sz w:val="24"/>
          <w:szCs w:val="24"/>
        </w:rPr>
        <w:t xml:space="preserve"> and </w:t>
      </w:r>
      <w:r w:rsidR="00675320">
        <w:rPr>
          <w:sz w:val="24"/>
          <w:szCs w:val="24"/>
        </w:rPr>
        <w:t>711004</w:t>
      </w:r>
      <w:r w:rsidR="004D57B3">
        <w:rPr>
          <w:sz w:val="24"/>
          <w:szCs w:val="24"/>
        </w:rPr>
        <w:t xml:space="preserve"> in the </w:t>
      </w:r>
      <w:r w:rsidR="00675320">
        <w:rPr>
          <w:sz w:val="24"/>
          <w:szCs w:val="24"/>
        </w:rPr>
        <w:t>Oak Hills</w:t>
      </w:r>
      <w:r w:rsidR="00FB312C">
        <w:rPr>
          <w:sz w:val="24"/>
          <w:szCs w:val="24"/>
        </w:rPr>
        <w:t xml:space="preserve"> </w:t>
      </w:r>
      <w:r w:rsidR="004D57B3">
        <w:rPr>
          <w:sz w:val="24"/>
          <w:szCs w:val="24"/>
        </w:rPr>
        <w:t>wire center (</w:t>
      </w:r>
      <w:r w:rsidR="00675320">
        <w:rPr>
          <w:sz w:val="24"/>
          <w:szCs w:val="24"/>
        </w:rPr>
        <w:t>BTRGLAOH</w:t>
      </w:r>
      <w:r w:rsidR="004D57B3">
        <w:rPr>
          <w:sz w:val="24"/>
          <w:szCs w:val="24"/>
        </w:rPr>
        <w:t>)</w:t>
      </w:r>
      <w:r w:rsidR="00A950B5">
        <w:rPr>
          <w:sz w:val="24"/>
          <w:szCs w:val="24"/>
        </w:rPr>
        <w:t xml:space="preserve"> </w:t>
      </w:r>
      <w:r w:rsidR="00675320">
        <w:rPr>
          <w:sz w:val="24"/>
          <w:szCs w:val="24"/>
        </w:rPr>
        <w:t xml:space="preserve">along with DAs 511602 and 511603 in the Woodlawn wire center (BTRGLAWN) </w:t>
      </w:r>
      <w:r w:rsidR="00F5403A">
        <w:rPr>
          <w:sz w:val="24"/>
          <w:szCs w:val="24"/>
        </w:rPr>
        <w:t>due to the impact of a planned</w:t>
      </w:r>
      <w:r w:rsidR="00FB312C">
        <w:rPr>
          <w:sz w:val="24"/>
          <w:szCs w:val="24"/>
        </w:rPr>
        <w:t xml:space="preserve"> </w:t>
      </w:r>
      <w:r w:rsidR="00675320">
        <w:rPr>
          <w:sz w:val="24"/>
          <w:szCs w:val="24"/>
        </w:rPr>
        <w:t xml:space="preserve">East Baton Rouge MOVEBR </w:t>
      </w:r>
      <w:r w:rsidR="005E5A3F">
        <w:rPr>
          <w:sz w:val="24"/>
          <w:szCs w:val="24"/>
        </w:rPr>
        <w:t xml:space="preserve">road </w:t>
      </w:r>
      <w:r w:rsidR="00675320">
        <w:rPr>
          <w:sz w:val="24"/>
          <w:szCs w:val="24"/>
        </w:rPr>
        <w:t>improvement</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675320">
        <w:rPr>
          <w:sz w:val="24"/>
          <w:szCs w:val="24"/>
        </w:rPr>
        <w:t>road construction</w:t>
      </w:r>
      <w:r w:rsidR="00586707">
        <w:rPr>
          <w:sz w:val="24"/>
          <w:szCs w:val="24"/>
        </w:rPr>
        <w:t xml:space="preserve"> </w:t>
      </w:r>
      <w:r w:rsidR="00F5403A" w:rsidRPr="00F5403A">
        <w:rPr>
          <w:sz w:val="24"/>
          <w:szCs w:val="24"/>
        </w:rPr>
        <w:t xml:space="preserve">will </w:t>
      </w:r>
      <w:r w:rsidR="00675320">
        <w:rPr>
          <w:sz w:val="24"/>
          <w:szCs w:val="24"/>
        </w:rPr>
        <w:t>add pedestrian facilities and widen Perkins Road from Pecue Lane</w:t>
      </w:r>
      <w:r w:rsidR="004E12CD">
        <w:rPr>
          <w:sz w:val="24"/>
          <w:szCs w:val="24"/>
        </w:rPr>
        <w:t xml:space="preserve"> to </w:t>
      </w:r>
      <w:r w:rsidR="00675320">
        <w:rPr>
          <w:sz w:val="24"/>
          <w:szCs w:val="24"/>
        </w:rPr>
        <w:t>Siegen Lane</w:t>
      </w:r>
      <w:r w:rsidR="002759B7">
        <w:rPr>
          <w:sz w:val="24"/>
          <w:szCs w:val="24"/>
        </w:rPr>
        <w:t xml:space="preserve">. </w:t>
      </w:r>
      <w:r w:rsidR="00822BC4">
        <w:rPr>
          <w:sz w:val="24"/>
          <w:szCs w:val="24"/>
        </w:rPr>
        <w:t xml:space="preserve"> </w:t>
      </w:r>
      <w:r w:rsidR="005E5A3F">
        <w:rPr>
          <w:sz w:val="24"/>
          <w:szCs w:val="24"/>
        </w:rPr>
        <w:t>The city</w:t>
      </w:r>
      <w:r w:rsidR="00F5403A" w:rsidRPr="00F5403A">
        <w:rPr>
          <w:sz w:val="24"/>
          <w:szCs w:val="24"/>
        </w:rPr>
        <w:t xml:space="preserve"> has requested AT&amp;T </w:t>
      </w:r>
      <w:r w:rsidR="00675320">
        <w:rPr>
          <w:sz w:val="24"/>
          <w:szCs w:val="24"/>
        </w:rPr>
        <w:t>Louisiana</w:t>
      </w:r>
      <w:r w:rsidR="00F5403A" w:rsidRPr="00F5403A">
        <w:rPr>
          <w:sz w:val="24"/>
          <w:szCs w:val="24"/>
        </w:rPr>
        <w:t xml:space="preserve"> to remove or relocate its facilities in the way of this project before </w:t>
      </w:r>
      <w:r w:rsidR="00675320">
        <w:rPr>
          <w:sz w:val="24"/>
          <w:szCs w:val="24"/>
        </w:rPr>
        <w:t>Octo</w:t>
      </w:r>
      <w:r w:rsidR="005D67B8">
        <w:rPr>
          <w:sz w:val="24"/>
          <w:szCs w:val="24"/>
        </w:rPr>
        <w:t xml:space="preserve">ber </w:t>
      </w:r>
      <w:r w:rsidR="004E12CD">
        <w:rPr>
          <w:sz w:val="24"/>
          <w:szCs w:val="24"/>
        </w:rPr>
        <w:t>3</w:t>
      </w:r>
      <w:r w:rsidR="00464D52">
        <w:rPr>
          <w:sz w:val="24"/>
          <w:szCs w:val="24"/>
        </w:rPr>
        <w:t>1</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19B3E624" w:rsidR="00EF681E" w:rsidRDefault="00F5403A" w:rsidP="008B1063">
      <w:pPr>
        <w:jc w:val="both"/>
        <w:rPr>
          <w:sz w:val="24"/>
          <w:szCs w:val="24"/>
        </w:rPr>
      </w:pPr>
      <w:r w:rsidRPr="00F5403A">
        <w:rPr>
          <w:sz w:val="24"/>
          <w:szCs w:val="24"/>
        </w:rPr>
        <w:t xml:space="preserve">AT&amp;T </w:t>
      </w:r>
      <w:r w:rsidR="00675320">
        <w:rPr>
          <w:sz w:val="24"/>
          <w:szCs w:val="24"/>
        </w:rPr>
        <w:t>Louisiana</w:t>
      </w:r>
      <w:r w:rsidRPr="00F5403A">
        <w:rPr>
          <w:sz w:val="24"/>
          <w:szCs w:val="24"/>
        </w:rPr>
        <w:t xml:space="preserve"> </w:t>
      </w:r>
      <w:r w:rsidR="00C2521E">
        <w:rPr>
          <w:sz w:val="24"/>
          <w:szCs w:val="24"/>
        </w:rPr>
        <w:t xml:space="preserve">plans to </w:t>
      </w:r>
      <w:r w:rsidR="00675320" w:rsidRPr="00F5403A">
        <w:rPr>
          <w:sz w:val="24"/>
          <w:szCs w:val="24"/>
        </w:rPr>
        <w:t>migrate copper</w:t>
      </w:r>
      <w:r w:rsidR="00675320">
        <w:rPr>
          <w:sz w:val="24"/>
          <w:szCs w:val="24"/>
        </w:rPr>
        <w:t xml:space="preserve"> facilities</w:t>
      </w:r>
      <w:r w:rsidR="00675320" w:rsidRPr="00F5403A">
        <w:rPr>
          <w:sz w:val="24"/>
          <w:szCs w:val="24"/>
        </w:rPr>
        <w:t xml:space="preserve"> customers to </w:t>
      </w:r>
      <w:r w:rsidR="005E5A3F" w:rsidRPr="00F5403A">
        <w:rPr>
          <w:sz w:val="24"/>
          <w:szCs w:val="24"/>
        </w:rPr>
        <w:t>Gigabit Passive Optical Network/Fiber-to-the-Premises (GPON/FTTP) facilities</w:t>
      </w:r>
      <w:r w:rsidRPr="00F5403A">
        <w:rPr>
          <w:sz w:val="24"/>
          <w:szCs w:val="24"/>
        </w:rPr>
        <w:t xml:space="preserve">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F247283" w:rsidR="00744CC6" w:rsidRDefault="00F16CBE" w:rsidP="008B1063">
      <w:pPr>
        <w:jc w:val="both"/>
        <w:rPr>
          <w:rFonts w:cs="Arial"/>
          <w:sz w:val="24"/>
          <w:szCs w:val="24"/>
        </w:rPr>
      </w:pPr>
      <w:r w:rsidRPr="009B0490">
        <w:rPr>
          <w:rFonts w:cs="Arial"/>
          <w:sz w:val="24"/>
          <w:szCs w:val="24"/>
        </w:rPr>
        <w:t xml:space="preserve">After implementation of the planned changes, </w:t>
      </w:r>
      <w:r w:rsidR="00AF762E" w:rsidRPr="00AF762E">
        <w:rPr>
          <w:rFonts w:cs="Arial"/>
          <w:sz w:val="24"/>
          <w:szCs w:val="24"/>
        </w:rPr>
        <w:t>no copper-based facilities and, consequently, no services requiring copper-based facilities will be available</w:t>
      </w:r>
      <w:r w:rsidR="00C2521E" w:rsidRPr="00C2521E">
        <w:rPr>
          <w:rFonts w:cs="Arial"/>
          <w:sz w:val="24"/>
          <w:szCs w:val="24"/>
        </w:rPr>
        <w:t xml:space="preserve"> </w:t>
      </w:r>
      <w:r w:rsidR="00C2521E">
        <w:rPr>
          <w:rFonts w:cs="Arial"/>
          <w:sz w:val="24"/>
          <w:szCs w:val="24"/>
        </w:rPr>
        <w:t xml:space="preserve">in </w:t>
      </w:r>
      <w:r w:rsidR="005E5A3F">
        <w:rPr>
          <w:rFonts w:cs="Arial"/>
          <w:sz w:val="24"/>
          <w:szCs w:val="24"/>
        </w:rPr>
        <w:t xml:space="preserve">these </w:t>
      </w:r>
      <w:r w:rsidR="00C2521E">
        <w:rPr>
          <w:rFonts w:cs="Arial"/>
          <w:sz w:val="24"/>
          <w:szCs w:val="24"/>
        </w:rPr>
        <w:t>DA</w:t>
      </w:r>
      <w:r w:rsidR="005E5A3F">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675320">
        <w:rPr>
          <w:rFonts w:cs="Arial"/>
          <w:sz w:val="24"/>
          <w:szCs w:val="24"/>
        </w:rPr>
        <w:t>Louisian</w:t>
      </w:r>
      <w:r w:rsidR="008139E6">
        <w:rPr>
          <w:rFonts w:cs="Arial"/>
          <w:sz w:val="24"/>
          <w:szCs w:val="24"/>
        </w:rPr>
        <w:t>a</w:t>
      </w:r>
      <w:r w:rsidRPr="006B4864">
        <w:rPr>
          <w:rFonts w:cs="Arial"/>
          <w:sz w:val="24"/>
          <w:szCs w:val="24"/>
        </w:rPr>
        <w:t xml:space="preserve"> records indicate </w:t>
      </w:r>
      <w:r w:rsidR="00675320">
        <w:rPr>
          <w:rFonts w:cs="Arial"/>
          <w:sz w:val="24"/>
          <w:szCs w:val="24"/>
        </w:rPr>
        <w:t>203</w:t>
      </w:r>
      <w:r w:rsidR="00A950B5">
        <w:rPr>
          <w:rFonts w:cs="Arial"/>
          <w:sz w:val="24"/>
          <w:szCs w:val="24"/>
        </w:rPr>
        <w:t xml:space="preserve"> assigned</w:t>
      </w:r>
      <w:r>
        <w:rPr>
          <w:rFonts w:cs="Arial"/>
          <w:sz w:val="24"/>
          <w:szCs w:val="24"/>
        </w:rPr>
        <w:t xml:space="preserve"> circuits, </w:t>
      </w:r>
      <w:r w:rsidR="002F6893">
        <w:rPr>
          <w:rFonts w:cs="Arial"/>
          <w:sz w:val="24"/>
          <w:szCs w:val="24"/>
        </w:rPr>
        <w:t>8</w:t>
      </w:r>
      <w:r w:rsidR="00C2521E">
        <w:rPr>
          <w:rFonts w:cs="Arial"/>
          <w:sz w:val="24"/>
          <w:szCs w:val="24"/>
        </w:rPr>
        <w:t xml:space="preserve"> </w:t>
      </w:r>
      <w:r w:rsidR="00A950B5">
        <w:rPr>
          <w:rFonts w:cs="Arial"/>
          <w:sz w:val="24"/>
          <w:szCs w:val="24"/>
        </w:rPr>
        <w:t xml:space="preserve">of which </w:t>
      </w:r>
      <w:r w:rsidR="00464D52">
        <w:rPr>
          <w:rFonts w:cs="Arial"/>
          <w:sz w:val="24"/>
          <w:szCs w:val="24"/>
        </w:rPr>
        <w:t>are</w:t>
      </w:r>
      <w:r>
        <w:rPr>
          <w:rFonts w:cs="Arial"/>
          <w:sz w:val="24"/>
          <w:szCs w:val="24"/>
        </w:rPr>
        <w:t xml:space="preserve"> competitive carrier circuit</w:t>
      </w:r>
      <w:r w:rsidR="00464D52">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Notices have been sent to the affected carriers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165CA610" w:rsidR="00F16CBE" w:rsidRPr="00750922" w:rsidRDefault="004F7AA3" w:rsidP="009F10D0">
      <w:pPr>
        <w:rPr>
          <w:rFonts w:cs="Arial"/>
          <w:sz w:val="24"/>
          <w:szCs w:val="24"/>
        </w:rPr>
      </w:pPr>
      <w:r>
        <w:rPr>
          <w:rFonts w:cs="Arial"/>
          <w:sz w:val="24"/>
          <w:szCs w:val="24"/>
        </w:rPr>
        <w:object w:dxaOrig="1538" w:dyaOrig="991" w14:anchorId="7B5B7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Excel.Sheet.12" ShapeID="_x0000_i1027" DrawAspect="Icon" ObjectID="_1737436949"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0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2F6893"/>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4D52"/>
    <w:rsid w:val="0046549C"/>
    <w:rsid w:val="00470889"/>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4F7AA3"/>
    <w:rsid w:val="00502ECA"/>
    <w:rsid w:val="0050369F"/>
    <w:rsid w:val="00514D6B"/>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75320"/>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454A"/>
    <w:rsid w:val="00994F04"/>
    <w:rsid w:val="00995400"/>
    <w:rsid w:val="009A0323"/>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ATT20230022C.1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2023-03-01T00:00:00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2006/documentManagement/types"/>
    <ds:schemaRef ds:uri="8b644099-406f-4aeb-87fa-d90185c452f6"/>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259</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1968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65</cp:revision>
  <cp:lastPrinted>2019-03-07T19:09:00Z</cp:lastPrinted>
  <dcterms:created xsi:type="dcterms:W3CDTF">2021-08-31T18:18:00Z</dcterms:created>
  <dcterms:modified xsi:type="dcterms:W3CDTF">2023-02-09T14:36:00Z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